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243B3" w:rsidP="004B7500">
      <w:pPr>
        <w:spacing w:after="0" w:line="240" w:lineRule="auto"/>
        <w:jc w:val="center"/>
        <w:rPr>
          <w:rFonts w:ascii="Arial" w:hAnsi="Arial" w:cs="Arial"/>
          <w:b/>
          <w:sz w:val="20"/>
          <w:szCs w:val="20"/>
        </w:rPr>
      </w:pPr>
      <w:r>
        <w:rPr>
          <w:rFonts w:ascii="Arial" w:hAnsi="Arial" w:cs="Arial"/>
          <w:b/>
          <w:sz w:val="20"/>
          <w:szCs w:val="20"/>
        </w:rPr>
        <w:t xml:space="preserve">DECRETO Nº </w:t>
      </w:r>
      <w:r w:rsidR="000072C3">
        <w:rPr>
          <w:rFonts w:ascii="Arial" w:hAnsi="Arial" w:cs="Arial"/>
          <w:b/>
          <w:sz w:val="20"/>
          <w:szCs w:val="20"/>
        </w:rPr>
        <w:t>4.820</w:t>
      </w:r>
      <w:r w:rsidRPr="00FC030F">
        <w:rPr>
          <w:rFonts w:ascii="Arial" w:hAnsi="Arial" w:cs="Arial"/>
          <w:b/>
          <w:sz w:val="20"/>
          <w:szCs w:val="20"/>
        </w:rPr>
        <w:t xml:space="preserve">, DE </w:t>
      </w:r>
      <w:r w:rsidR="004B7500">
        <w:rPr>
          <w:rFonts w:ascii="Arial" w:hAnsi="Arial" w:cs="Arial"/>
          <w:b/>
          <w:sz w:val="20"/>
          <w:szCs w:val="20"/>
        </w:rPr>
        <w:t>6</w:t>
      </w:r>
      <w:r w:rsidR="006707DB">
        <w:rPr>
          <w:rFonts w:ascii="Arial" w:hAnsi="Arial" w:cs="Arial"/>
          <w:b/>
          <w:sz w:val="20"/>
          <w:szCs w:val="20"/>
        </w:rPr>
        <w:t xml:space="preserve"> </w:t>
      </w:r>
      <w:r w:rsidRPr="00FC030F">
        <w:rPr>
          <w:rFonts w:ascii="Arial" w:hAnsi="Arial" w:cs="Arial"/>
          <w:b/>
          <w:sz w:val="20"/>
          <w:szCs w:val="20"/>
        </w:rPr>
        <w:t xml:space="preserve">DE </w:t>
      </w:r>
      <w:r w:rsidR="004A7EFC">
        <w:rPr>
          <w:rFonts w:ascii="Arial" w:hAnsi="Arial" w:cs="Arial"/>
          <w:b/>
          <w:sz w:val="20"/>
          <w:szCs w:val="20"/>
        </w:rPr>
        <w:t>JANEIRO</w:t>
      </w:r>
      <w:r w:rsidR="004B2B17">
        <w:rPr>
          <w:rFonts w:ascii="Arial" w:hAnsi="Arial" w:cs="Arial"/>
          <w:b/>
          <w:sz w:val="20"/>
          <w:szCs w:val="20"/>
        </w:rPr>
        <w:t xml:space="preserve"> </w:t>
      </w:r>
      <w:r>
        <w:rPr>
          <w:rFonts w:ascii="Arial" w:hAnsi="Arial" w:cs="Arial"/>
          <w:b/>
          <w:sz w:val="20"/>
          <w:szCs w:val="20"/>
        </w:rPr>
        <w:t xml:space="preserve">DE </w:t>
      </w:r>
      <w:r w:rsidR="00CD5889">
        <w:rPr>
          <w:rFonts w:ascii="Arial" w:hAnsi="Arial" w:cs="Arial"/>
          <w:b/>
          <w:sz w:val="20"/>
          <w:szCs w:val="20"/>
        </w:rPr>
        <w:t>2006</w:t>
      </w:r>
      <w:bookmarkStart w:id="0" w:name="_GoBack"/>
      <w:bookmarkEnd w:id="0"/>
    </w:p>
    <w:p w:rsidR="009243B3" w:rsidRDefault="009243B3" w:rsidP="009243B3">
      <w:pPr>
        <w:spacing w:after="0" w:line="240" w:lineRule="auto"/>
        <w:ind w:left="5103"/>
        <w:jc w:val="both"/>
        <w:rPr>
          <w:rFonts w:ascii="Arial" w:hAnsi="Arial" w:cs="Arial"/>
          <w:sz w:val="20"/>
          <w:szCs w:val="20"/>
        </w:rPr>
      </w:pPr>
    </w:p>
    <w:p w:rsidR="009243B3" w:rsidRDefault="00741CE4" w:rsidP="00CC67BD">
      <w:pPr>
        <w:spacing w:after="0" w:line="240" w:lineRule="auto"/>
        <w:ind w:left="5103"/>
        <w:jc w:val="both"/>
        <w:rPr>
          <w:rFonts w:ascii="Arial" w:hAnsi="Arial" w:cs="Arial"/>
          <w:sz w:val="20"/>
          <w:szCs w:val="20"/>
        </w:rPr>
      </w:pPr>
      <w:r>
        <w:rPr>
          <w:rFonts w:ascii="Arial" w:hAnsi="Arial" w:cs="Arial"/>
          <w:sz w:val="20"/>
          <w:szCs w:val="20"/>
        </w:rPr>
        <w:t>Regulamenta modalidade de licitação denominada “Pregão” para aquisição de bens e serviços comuns, e dá outras providências</w:t>
      </w:r>
      <w:r w:rsidR="004B7500">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013FC2" w:rsidRDefault="00CF1774" w:rsidP="00C3568F">
      <w:pPr>
        <w:spacing w:after="0" w:line="240" w:lineRule="auto"/>
        <w:ind w:firstLine="4502"/>
        <w:jc w:val="both"/>
        <w:rPr>
          <w:rFonts w:ascii="Arial" w:hAnsi="Arial" w:cs="Arial"/>
          <w:b/>
          <w:sz w:val="20"/>
          <w:szCs w:val="20"/>
        </w:rPr>
      </w:pPr>
      <w:r>
        <w:rPr>
          <w:rFonts w:ascii="Arial" w:hAnsi="Arial" w:cs="Arial"/>
          <w:b/>
          <w:sz w:val="20"/>
          <w:szCs w:val="20"/>
        </w:rPr>
        <w:t>JORGE ABISSAMRA</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sidR="00C47EF0">
        <w:rPr>
          <w:rFonts w:ascii="Arial" w:hAnsi="Arial" w:cs="Arial"/>
          <w:b/>
          <w:sz w:val="20"/>
          <w:szCs w:val="20"/>
        </w:rPr>
        <w:t>FERRAZ DE VASCONCELOS</w:t>
      </w:r>
      <w:r w:rsidR="009243B3" w:rsidRPr="00AF0EC0">
        <w:rPr>
          <w:rFonts w:ascii="Arial" w:hAnsi="Arial" w:cs="Arial"/>
          <w:b/>
          <w:sz w:val="20"/>
          <w:szCs w:val="20"/>
        </w:rPr>
        <w:t xml:space="preserve">, NO USO </w:t>
      </w:r>
      <w:r w:rsidR="00741CE4">
        <w:rPr>
          <w:rFonts w:ascii="Arial" w:hAnsi="Arial" w:cs="Arial"/>
          <w:b/>
          <w:sz w:val="20"/>
          <w:szCs w:val="20"/>
        </w:rPr>
        <w:t>DAS</w:t>
      </w:r>
      <w:r w:rsidR="00431810">
        <w:rPr>
          <w:rFonts w:ascii="Arial" w:hAnsi="Arial" w:cs="Arial"/>
          <w:b/>
          <w:sz w:val="20"/>
          <w:szCs w:val="20"/>
        </w:rPr>
        <w:t xml:space="preserve"> </w:t>
      </w:r>
      <w:r w:rsidR="00741CE4">
        <w:rPr>
          <w:rFonts w:ascii="Arial" w:hAnsi="Arial" w:cs="Arial"/>
          <w:b/>
          <w:sz w:val="20"/>
          <w:szCs w:val="20"/>
        </w:rPr>
        <w:t>ATRIBUIÇÕES QUE LHE SÃO CONFERIDAS POR LEI</w:t>
      </w:r>
      <w:r w:rsidR="004B7500">
        <w:rPr>
          <w:rFonts w:ascii="Arial" w:hAnsi="Arial" w:cs="Arial"/>
          <w:b/>
          <w:sz w:val="20"/>
          <w:szCs w:val="20"/>
        </w:rPr>
        <w:t xml:space="preserve">, </w:t>
      </w:r>
      <w:r w:rsidR="00741CE4">
        <w:rPr>
          <w:rFonts w:ascii="Arial" w:hAnsi="Arial" w:cs="Arial"/>
          <w:b/>
          <w:sz w:val="20"/>
          <w:szCs w:val="20"/>
        </w:rPr>
        <w:t>EM ESPECIAL LEI FEDERAL Nº 10.520, DE 17 DE JULHO DE 2002;</w:t>
      </w:r>
    </w:p>
    <w:p w:rsidR="009601E1" w:rsidRDefault="009601E1" w:rsidP="009601E1">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323186" w:rsidRDefault="009243B3" w:rsidP="004B7500">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741CE4">
        <w:rPr>
          <w:rFonts w:ascii="Arial" w:hAnsi="Arial" w:cs="Arial"/>
          <w:sz w:val="20"/>
          <w:szCs w:val="20"/>
        </w:rPr>
        <w:t>Fica adotada pela Administração Direta e Indireta a Licitação na modalidade de “Pregão”, de acordo com a Lei Federal nº 10.520, de 17 de julho de 2002, para a aquisição de bens e serviços comuns.</w:t>
      </w:r>
    </w:p>
    <w:p w:rsidR="00741CE4" w:rsidRDefault="00741CE4" w:rsidP="004B7500">
      <w:pPr>
        <w:spacing w:after="0" w:line="240" w:lineRule="auto"/>
        <w:ind w:firstLine="4502"/>
        <w:jc w:val="both"/>
        <w:rPr>
          <w:rFonts w:ascii="Arial" w:hAnsi="Arial" w:cs="Arial"/>
          <w:sz w:val="20"/>
          <w:szCs w:val="20"/>
        </w:rPr>
      </w:pPr>
    </w:p>
    <w:p w:rsidR="00741CE4" w:rsidRDefault="00741CE4" w:rsidP="004B7500">
      <w:pPr>
        <w:spacing w:after="0" w:line="240" w:lineRule="auto"/>
        <w:ind w:firstLine="4502"/>
        <w:jc w:val="both"/>
        <w:rPr>
          <w:rFonts w:ascii="Arial" w:hAnsi="Arial" w:cs="Arial"/>
          <w:sz w:val="20"/>
          <w:szCs w:val="20"/>
        </w:rPr>
      </w:pPr>
      <w:r w:rsidRPr="00741CE4">
        <w:rPr>
          <w:rFonts w:ascii="Arial" w:hAnsi="Arial" w:cs="Arial"/>
          <w:b/>
          <w:sz w:val="20"/>
          <w:szCs w:val="20"/>
        </w:rPr>
        <w:t>§ 1º</w:t>
      </w:r>
      <w:r>
        <w:rPr>
          <w:rFonts w:ascii="Arial" w:hAnsi="Arial" w:cs="Arial"/>
          <w:sz w:val="20"/>
          <w:szCs w:val="20"/>
        </w:rPr>
        <w:t xml:space="preserve"> Considerando-se bens e serviços comuns, para os fins e efeitos deste artigo, aqueles cujos padrões de desempenho e qualidade possam ser objetivamente definidos pelo edital, por meio de especificações usuais no mercado.</w:t>
      </w:r>
    </w:p>
    <w:p w:rsidR="00741CE4" w:rsidRDefault="00741CE4" w:rsidP="00C3568F">
      <w:pPr>
        <w:spacing w:after="0" w:line="240" w:lineRule="auto"/>
        <w:ind w:firstLine="4502"/>
        <w:jc w:val="both"/>
        <w:rPr>
          <w:rFonts w:ascii="Arial" w:hAnsi="Arial" w:cs="Arial"/>
          <w:b/>
          <w:sz w:val="20"/>
          <w:szCs w:val="20"/>
        </w:rPr>
      </w:pPr>
    </w:p>
    <w:p w:rsidR="00741CE4" w:rsidRDefault="00741CE4" w:rsidP="00C3568F">
      <w:pPr>
        <w:spacing w:after="0" w:line="240" w:lineRule="auto"/>
        <w:ind w:firstLine="4502"/>
        <w:jc w:val="both"/>
        <w:rPr>
          <w:rFonts w:ascii="Arial" w:hAnsi="Arial" w:cs="Arial"/>
          <w:sz w:val="20"/>
          <w:szCs w:val="20"/>
        </w:rPr>
      </w:pPr>
      <w:r>
        <w:rPr>
          <w:rFonts w:ascii="Arial" w:hAnsi="Arial" w:cs="Arial"/>
          <w:b/>
          <w:sz w:val="20"/>
          <w:szCs w:val="20"/>
        </w:rPr>
        <w:t>§ 2</w:t>
      </w:r>
      <w:r w:rsidRPr="00741CE4">
        <w:rPr>
          <w:rFonts w:ascii="Arial" w:hAnsi="Arial" w:cs="Arial"/>
          <w:b/>
          <w:sz w:val="20"/>
          <w:szCs w:val="20"/>
        </w:rPr>
        <w:t>º</w:t>
      </w:r>
      <w:r>
        <w:rPr>
          <w:rFonts w:ascii="Arial" w:hAnsi="Arial" w:cs="Arial"/>
          <w:sz w:val="20"/>
          <w:szCs w:val="20"/>
        </w:rPr>
        <w:t xml:space="preserve"> O Pregão poderá ser realizado utilizando-se recursos de tecnologia da informação, nos termos de regulamentação específica.</w:t>
      </w:r>
    </w:p>
    <w:p w:rsidR="00741CE4" w:rsidRDefault="00741CE4" w:rsidP="00C3568F">
      <w:pPr>
        <w:spacing w:after="0" w:line="240" w:lineRule="auto"/>
        <w:ind w:firstLine="4502"/>
        <w:jc w:val="both"/>
        <w:rPr>
          <w:rFonts w:ascii="Arial" w:hAnsi="Arial" w:cs="Arial"/>
          <w:sz w:val="20"/>
          <w:szCs w:val="20"/>
        </w:rPr>
      </w:pPr>
    </w:p>
    <w:p w:rsidR="00741CE4" w:rsidRDefault="00741CE4" w:rsidP="00C3568F">
      <w:pPr>
        <w:spacing w:after="0" w:line="240" w:lineRule="auto"/>
        <w:ind w:firstLine="4502"/>
        <w:jc w:val="both"/>
        <w:rPr>
          <w:rFonts w:ascii="Arial" w:hAnsi="Arial" w:cs="Arial"/>
          <w:sz w:val="20"/>
          <w:szCs w:val="20"/>
        </w:rPr>
      </w:pPr>
      <w:r>
        <w:rPr>
          <w:rFonts w:ascii="Arial" w:hAnsi="Arial" w:cs="Arial"/>
          <w:b/>
          <w:sz w:val="20"/>
          <w:szCs w:val="20"/>
        </w:rPr>
        <w:t>Art. 2</w:t>
      </w:r>
      <w:r w:rsidRPr="00AF0EC0">
        <w:rPr>
          <w:rFonts w:ascii="Arial" w:hAnsi="Arial" w:cs="Arial"/>
          <w:b/>
          <w:sz w:val="20"/>
          <w:szCs w:val="20"/>
        </w:rPr>
        <w:t>º</w:t>
      </w:r>
      <w:r>
        <w:rPr>
          <w:rFonts w:ascii="Arial" w:hAnsi="Arial" w:cs="Arial"/>
          <w:sz w:val="20"/>
          <w:szCs w:val="20"/>
        </w:rPr>
        <w:t xml:space="preserve"> O Pregão terá a seguinte fase preparatória:</w:t>
      </w:r>
    </w:p>
    <w:p w:rsidR="00741CE4" w:rsidRDefault="00741CE4" w:rsidP="00C3568F">
      <w:pPr>
        <w:spacing w:after="0" w:line="240" w:lineRule="auto"/>
        <w:ind w:firstLine="4502"/>
        <w:jc w:val="both"/>
        <w:rPr>
          <w:rFonts w:ascii="Arial" w:hAnsi="Arial" w:cs="Arial"/>
          <w:sz w:val="20"/>
          <w:szCs w:val="20"/>
        </w:rPr>
      </w:pPr>
    </w:p>
    <w:p w:rsidR="00741CE4" w:rsidRDefault="00741CE4" w:rsidP="00C3568F">
      <w:pPr>
        <w:spacing w:after="0" w:line="240" w:lineRule="auto"/>
        <w:ind w:firstLine="4502"/>
        <w:jc w:val="both"/>
        <w:rPr>
          <w:rFonts w:ascii="Arial" w:hAnsi="Arial" w:cs="Arial"/>
          <w:sz w:val="20"/>
          <w:szCs w:val="20"/>
        </w:rPr>
      </w:pPr>
      <w:r w:rsidRPr="00741CE4">
        <w:rPr>
          <w:rFonts w:ascii="Arial" w:hAnsi="Arial" w:cs="Arial"/>
          <w:b/>
          <w:sz w:val="20"/>
          <w:szCs w:val="20"/>
        </w:rPr>
        <w:t>I –</w:t>
      </w:r>
      <w:r>
        <w:rPr>
          <w:rFonts w:ascii="Arial" w:hAnsi="Arial" w:cs="Arial"/>
          <w:sz w:val="20"/>
          <w:szCs w:val="20"/>
        </w:rPr>
        <w:t xml:space="preserve"> A Secretaria da Administração, mediante justificativa da necessidade da contratação pelo órgão requisitante, definirá o objeto do certame, as exigências de habilitação, os critérios de aceitação das propostas, as sanções por inadimplemento, as cláusulas do contrato, inclusive com fixação dos prazos de fornecimento; </w:t>
      </w:r>
    </w:p>
    <w:p w:rsidR="00741CE4" w:rsidRDefault="00741CE4" w:rsidP="00C3568F">
      <w:pPr>
        <w:spacing w:after="0" w:line="240" w:lineRule="auto"/>
        <w:ind w:firstLine="4502"/>
        <w:jc w:val="both"/>
        <w:rPr>
          <w:rFonts w:ascii="Arial" w:hAnsi="Arial" w:cs="Arial"/>
          <w:sz w:val="20"/>
          <w:szCs w:val="20"/>
        </w:rPr>
      </w:pPr>
      <w:r w:rsidRPr="00741CE4">
        <w:rPr>
          <w:rFonts w:ascii="Arial" w:hAnsi="Arial" w:cs="Arial"/>
          <w:b/>
          <w:sz w:val="20"/>
          <w:szCs w:val="20"/>
        </w:rPr>
        <w:t>I</w:t>
      </w:r>
      <w:r>
        <w:rPr>
          <w:rFonts w:ascii="Arial" w:hAnsi="Arial" w:cs="Arial"/>
          <w:b/>
          <w:sz w:val="20"/>
          <w:szCs w:val="20"/>
        </w:rPr>
        <w:t>I</w:t>
      </w:r>
      <w:r w:rsidRPr="00741CE4">
        <w:rPr>
          <w:rFonts w:ascii="Arial" w:hAnsi="Arial" w:cs="Arial"/>
          <w:b/>
          <w:sz w:val="20"/>
          <w:szCs w:val="20"/>
        </w:rPr>
        <w:t xml:space="preserve"> –</w:t>
      </w:r>
      <w:r>
        <w:rPr>
          <w:rFonts w:ascii="Arial" w:hAnsi="Arial" w:cs="Arial"/>
          <w:sz w:val="20"/>
          <w:szCs w:val="20"/>
        </w:rPr>
        <w:t xml:space="preserve"> A definição do objeto deverá ser precisa, suficiente e clara, vedadas especificações, que por excessivas, irrelevantes ou desnecessárias, limitem a competição;</w:t>
      </w:r>
    </w:p>
    <w:p w:rsidR="00741CE4" w:rsidRDefault="00741CE4" w:rsidP="00C3568F">
      <w:pPr>
        <w:spacing w:after="0" w:line="240" w:lineRule="auto"/>
        <w:ind w:firstLine="4502"/>
        <w:jc w:val="both"/>
        <w:rPr>
          <w:rFonts w:ascii="Arial" w:hAnsi="Arial" w:cs="Arial"/>
          <w:sz w:val="20"/>
          <w:szCs w:val="20"/>
        </w:rPr>
      </w:pPr>
      <w:r w:rsidRPr="00741CE4">
        <w:rPr>
          <w:rFonts w:ascii="Arial" w:hAnsi="Arial" w:cs="Arial"/>
          <w:b/>
          <w:sz w:val="20"/>
          <w:szCs w:val="20"/>
        </w:rPr>
        <w:t>I</w:t>
      </w:r>
      <w:r>
        <w:rPr>
          <w:rFonts w:ascii="Arial" w:hAnsi="Arial" w:cs="Arial"/>
          <w:b/>
          <w:sz w:val="20"/>
          <w:szCs w:val="20"/>
        </w:rPr>
        <w:t>II</w:t>
      </w:r>
      <w:r w:rsidRPr="00741CE4">
        <w:rPr>
          <w:rFonts w:ascii="Arial" w:hAnsi="Arial" w:cs="Arial"/>
          <w:b/>
          <w:sz w:val="20"/>
          <w:szCs w:val="20"/>
        </w:rPr>
        <w:t xml:space="preserve"> –</w:t>
      </w:r>
      <w:r>
        <w:rPr>
          <w:rFonts w:ascii="Arial" w:hAnsi="Arial" w:cs="Arial"/>
          <w:sz w:val="20"/>
          <w:szCs w:val="20"/>
        </w:rPr>
        <w:t xml:space="preserve"> Dos autos dos procedimentos constarão as justificativas, os indispensáveis elementos técnicos sobre as quais estiverem apoiadas, bem como o orçamento elaborado pelos órgãos requisitantes;</w:t>
      </w:r>
    </w:p>
    <w:p w:rsidR="00741CE4" w:rsidRDefault="00741CE4" w:rsidP="00C3568F">
      <w:pPr>
        <w:spacing w:after="0" w:line="240" w:lineRule="auto"/>
        <w:ind w:firstLine="4502"/>
        <w:jc w:val="both"/>
        <w:rPr>
          <w:rFonts w:ascii="Arial" w:hAnsi="Arial" w:cs="Arial"/>
          <w:sz w:val="20"/>
          <w:szCs w:val="20"/>
        </w:rPr>
      </w:pPr>
      <w:r w:rsidRPr="00741CE4">
        <w:rPr>
          <w:rFonts w:ascii="Arial" w:hAnsi="Arial" w:cs="Arial"/>
          <w:b/>
          <w:sz w:val="20"/>
          <w:szCs w:val="20"/>
        </w:rPr>
        <w:t>I</w:t>
      </w:r>
      <w:r w:rsidR="00002766">
        <w:rPr>
          <w:rFonts w:ascii="Arial" w:hAnsi="Arial" w:cs="Arial"/>
          <w:b/>
          <w:sz w:val="20"/>
          <w:szCs w:val="20"/>
        </w:rPr>
        <w:t>V</w:t>
      </w:r>
      <w:r w:rsidRPr="00741CE4">
        <w:rPr>
          <w:rFonts w:ascii="Arial" w:hAnsi="Arial" w:cs="Arial"/>
          <w:b/>
          <w:sz w:val="20"/>
          <w:szCs w:val="20"/>
        </w:rPr>
        <w:t xml:space="preserve"> –</w:t>
      </w:r>
      <w:r>
        <w:rPr>
          <w:rFonts w:ascii="Arial" w:hAnsi="Arial" w:cs="Arial"/>
          <w:sz w:val="20"/>
          <w:szCs w:val="20"/>
        </w:rPr>
        <w:t xml:space="preserve"> </w:t>
      </w:r>
      <w:r w:rsidR="00002766">
        <w:rPr>
          <w:rFonts w:ascii="Arial" w:hAnsi="Arial" w:cs="Arial"/>
          <w:sz w:val="20"/>
          <w:szCs w:val="20"/>
        </w:rPr>
        <w:t>O Prefeito Municipal designará, dentre os seus servidores ou da entidade promotora da licitação, o pregoeiro e respectiva equipe de apoio, cuja atribuição inclui, dentre outras, o recebimento das propostas e lances, a análise de sua aceitabilidade e sua classificação, bem como a habilitação, julgamento de eventuais recursos e a adjudicação do objeto do certame ao licitante vencedor.</w:t>
      </w:r>
    </w:p>
    <w:p w:rsidR="00002766" w:rsidRDefault="00002766" w:rsidP="00C3568F">
      <w:pPr>
        <w:spacing w:after="0" w:line="240" w:lineRule="auto"/>
        <w:ind w:firstLine="4502"/>
        <w:jc w:val="both"/>
        <w:rPr>
          <w:rFonts w:ascii="Arial" w:hAnsi="Arial" w:cs="Arial"/>
          <w:sz w:val="20"/>
          <w:szCs w:val="20"/>
        </w:rPr>
      </w:pPr>
    </w:p>
    <w:p w:rsidR="00002766" w:rsidRDefault="00002766" w:rsidP="00C3568F">
      <w:pPr>
        <w:spacing w:after="0" w:line="240" w:lineRule="auto"/>
        <w:ind w:firstLine="4502"/>
        <w:jc w:val="both"/>
        <w:rPr>
          <w:rFonts w:ascii="Arial" w:hAnsi="Arial" w:cs="Arial"/>
          <w:sz w:val="20"/>
          <w:szCs w:val="20"/>
        </w:rPr>
      </w:pPr>
      <w:r>
        <w:rPr>
          <w:rFonts w:ascii="Arial" w:hAnsi="Arial" w:cs="Arial"/>
          <w:b/>
          <w:sz w:val="20"/>
          <w:szCs w:val="20"/>
        </w:rPr>
        <w:t>Art. 3</w:t>
      </w:r>
      <w:r w:rsidRPr="00AF0EC0">
        <w:rPr>
          <w:rFonts w:ascii="Arial" w:hAnsi="Arial" w:cs="Arial"/>
          <w:b/>
          <w:sz w:val="20"/>
          <w:szCs w:val="20"/>
        </w:rPr>
        <w:t>º</w:t>
      </w:r>
      <w:r>
        <w:rPr>
          <w:rFonts w:ascii="Arial" w:hAnsi="Arial" w:cs="Arial"/>
          <w:sz w:val="20"/>
          <w:szCs w:val="20"/>
        </w:rPr>
        <w:t xml:space="preserve"> A fase externa do pregão será iniciada com a convocação dos interessados e observará as seguintes regras:</w:t>
      </w:r>
    </w:p>
    <w:p w:rsidR="00002766" w:rsidRDefault="00002766" w:rsidP="00C3568F">
      <w:pPr>
        <w:spacing w:after="0" w:line="240" w:lineRule="auto"/>
        <w:ind w:firstLine="4502"/>
        <w:jc w:val="both"/>
        <w:rPr>
          <w:rFonts w:ascii="Arial" w:hAnsi="Arial" w:cs="Arial"/>
          <w:sz w:val="20"/>
          <w:szCs w:val="20"/>
        </w:rPr>
      </w:pPr>
    </w:p>
    <w:p w:rsidR="00002766" w:rsidRDefault="00002766" w:rsidP="00C3568F">
      <w:pPr>
        <w:spacing w:after="0" w:line="240" w:lineRule="auto"/>
        <w:ind w:firstLine="4502"/>
        <w:jc w:val="both"/>
        <w:rPr>
          <w:rFonts w:ascii="Arial" w:hAnsi="Arial" w:cs="Arial"/>
          <w:sz w:val="20"/>
          <w:szCs w:val="20"/>
        </w:rPr>
      </w:pPr>
      <w:r w:rsidRPr="00741CE4">
        <w:rPr>
          <w:rFonts w:ascii="Arial" w:hAnsi="Arial" w:cs="Arial"/>
          <w:b/>
          <w:sz w:val="20"/>
          <w:szCs w:val="20"/>
        </w:rPr>
        <w:t>I –</w:t>
      </w:r>
      <w:r>
        <w:rPr>
          <w:rFonts w:ascii="Arial" w:hAnsi="Arial" w:cs="Arial"/>
          <w:sz w:val="20"/>
          <w:szCs w:val="20"/>
        </w:rPr>
        <w:t xml:space="preserve"> A convocação dos interessados será </w:t>
      </w:r>
      <w:r w:rsidR="007F2988">
        <w:rPr>
          <w:rFonts w:ascii="Arial" w:hAnsi="Arial" w:cs="Arial"/>
          <w:sz w:val="20"/>
          <w:szCs w:val="20"/>
        </w:rPr>
        <w:t>efetuada por meio de publicação</w:t>
      </w:r>
      <w:r>
        <w:rPr>
          <w:rFonts w:ascii="Arial" w:hAnsi="Arial" w:cs="Arial"/>
          <w:sz w:val="20"/>
          <w:szCs w:val="20"/>
        </w:rPr>
        <w:t xml:space="preserve"> de aviso no Diário Oficial do Estado</w:t>
      </w:r>
      <w:r w:rsidR="007F2988">
        <w:rPr>
          <w:rFonts w:ascii="Arial" w:hAnsi="Arial" w:cs="Arial"/>
          <w:sz w:val="20"/>
          <w:szCs w:val="20"/>
        </w:rPr>
        <w:t>, facultativamente, por meios eletrônicos e, conforme o vulto da licitação, em jornal de circulação local e em jornal de grande circulação;</w:t>
      </w:r>
    </w:p>
    <w:p w:rsidR="005B0976" w:rsidRDefault="005B0976" w:rsidP="00C3568F">
      <w:pPr>
        <w:spacing w:after="0" w:line="240" w:lineRule="auto"/>
        <w:ind w:firstLine="4502"/>
        <w:jc w:val="both"/>
        <w:rPr>
          <w:rFonts w:ascii="Arial" w:hAnsi="Arial" w:cs="Arial"/>
          <w:sz w:val="20"/>
          <w:szCs w:val="20"/>
        </w:rPr>
      </w:pPr>
      <w:r w:rsidRPr="00741CE4">
        <w:rPr>
          <w:rFonts w:ascii="Arial" w:hAnsi="Arial" w:cs="Arial"/>
          <w:b/>
          <w:sz w:val="20"/>
          <w:szCs w:val="20"/>
        </w:rPr>
        <w:t>I</w:t>
      </w:r>
      <w:r>
        <w:rPr>
          <w:rFonts w:ascii="Arial" w:hAnsi="Arial" w:cs="Arial"/>
          <w:b/>
          <w:sz w:val="20"/>
          <w:szCs w:val="20"/>
        </w:rPr>
        <w:t>I</w:t>
      </w:r>
      <w:r w:rsidRPr="00741CE4">
        <w:rPr>
          <w:rFonts w:ascii="Arial" w:hAnsi="Arial" w:cs="Arial"/>
          <w:b/>
          <w:sz w:val="20"/>
          <w:szCs w:val="20"/>
        </w:rPr>
        <w:t xml:space="preserve"> –</w:t>
      </w:r>
      <w:r>
        <w:rPr>
          <w:rFonts w:ascii="Arial" w:hAnsi="Arial" w:cs="Arial"/>
          <w:sz w:val="20"/>
          <w:szCs w:val="20"/>
        </w:rPr>
        <w:t xml:space="preserve"> No aviso constarão a definição do objeto da licitação, a indicação do local, dias e horários em que poderá ser lida ou obtida a íntegra do edital, o pregoeiro e sua respectiva equipe de apoio;</w:t>
      </w:r>
    </w:p>
    <w:p w:rsidR="00741CE4" w:rsidRDefault="005B0976" w:rsidP="00C3568F">
      <w:pPr>
        <w:spacing w:after="0" w:line="240" w:lineRule="auto"/>
        <w:ind w:firstLine="4502"/>
        <w:jc w:val="both"/>
        <w:rPr>
          <w:rFonts w:ascii="Arial" w:hAnsi="Arial" w:cs="Arial"/>
          <w:sz w:val="20"/>
          <w:szCs w:val="20"/>
        </w:rPr>
      </w:pPr>
      <w:r w:rsidRPr="00741CE4">
        <w:rPr>
          <w:rFonts w:ascii="Arial" w:hAnsi="Arial" w:cs="Arial"/>
          <w:b/>
          <w:sz w:val="20"/>
          <w:szCs w:val="20"/>
        </w:rPr>
        <w:t>I</w:t>
      </w:r>
      <w:r>
        <w:rPr>
          <w:rFonts w:ascii="Arial" w:hAnsi="Arial" w:cs="Arial"/>
          <w:b/>
          <w:sz w:val="20"/>
          <w:szCs w:val="20"/>
        </w:rPr>
        <w:t>II</w:t>
      </w:r>
      <w:r w:rsidRPr="00741CE4">
        <w:rPr>
          <w:rFonts w:ascii="Arial" w:hAnsi="Arial" w:cs="Arial"/>
          <w:b/>
          <w:sz w:val="20"/>
          <w:szCs w:val="20"/>
        </w:rPr>
        <w:t xml:space="preserve"> –</w:t>
      </w:r>
      <w:r>
        <w:rPr>
          <w:rFonts w:ascii="Arial" w:hAnsi="Arial" w:cs="Arial"/>
          <w:sz w:val="20"/>
          <w:szCs w:val="20"/>
        </w:rPr>
        <w:t xml:space="preserve"> No edital constarão todos os elementos definidos na forma do inciso I, do artigo 2º, as normas que disciplinarem o procedimento e a minuta do contrato, quando for o caso;</w:t>
      </w:r>
    </w:p>
    <w:p w:rsidR="00295B4A" w:rsidRDefault="00295B4A" w:rsidP="00C3568F">
      <w:pPr>
        <w:spacing w:after="0" w:line="240" w:lineRule="auto"/>
        <w:ind w:firstLine="4502"/>
        <w:jc w:val="both"/>
        <w:rPr>
          <w:rFonts w:ascii="Arial" w:hAnsi="Arial" w:cs="Arial"/>
          <w:sz w:val="20"/>
          <w:szCs w:val="20"/>
        </w:rPr>
      </w:pPr>
      <w:r w:rsidRPr="00741CE4">
        <w:rPr>
          <w:rFonts w:ascii="Arial" w:hAnsi="Arial" w:cs="Arial"/>
          <w:b/>
          <w:sz w:val="20"/>
          <w:szCs w:val="20"/>
        </w:rPr>
        <w:t>I</w:t>
      </w:r>
      <w:r>
        <w:rPr>
          <w:rFonts w:ascii="Arial" w:hAnsi="Arial" w:cs="Arial"/>
          <w:b/>
          <w:sz w:val="20"/>
          <w:szCs w:val="20"/>
        </w:rPr>
        <w:t>V</w:t>
      </w:r>
      <w:r w:rsidRPr="00741CE4">
        <w:rPr>
          <w:rFonts w:ascii="Arial" w:hAnsi="Arial" w:cs="Arial"/>
          <w:b/>
          <w:sz w:val="20"/>
          <w:szCs w:val="20"/>
        </w:rPr>
        <w:t xml:space="preserve"> –</w:t>
      </w:r>
      <w:r>
        <w:rPr>
          <w:rFonts w:ascii="Arial" w:hAnsi="Arial" w:cs="Arial"/>
          <w:sz w:val="20"/>
          <w:szCs w:val="20"/>
        </w:rPr>
        <w:t xml:space="preserve"> Cópias do edital e do respectivo aviso serão colocadas à disposição de qualquer pessoa para consulta;</w:t>
      </w:r>
    </w:p>
    <w:p w:rsidR="00295B4A" w:rsidRDefault="00295B4A" w:rsidP="00C3568F">
      <w:pPr>
        <w:spacing w:after="0" w:line="240" w:lineRule="auto"/>
        <w:ind w:firstLine="4502"/>
        <w:jc w:val="both"/>
        <w:rPr>
          <w:rFonts w:ascii="Arial" w:hAnsi="Arial" w:cs="Arial"/>
          <w:sz w:val="20"/>
          <w:szCs w:val="20"/>
        </w:rPr>
      </w:pPr>
      <w:r>
        <w:rPr>
          <w:rFonts w:ascii="Arial" w:hAnsi="Arial" w:cs="Arial"/>
          <w:b/>
          <w:sz w:val="20"/>
          <w:szCs w:val="20"/>
        </w:rPr>
        <w:t>V</w:t>
      </w:r>
      <w:r w:rsidRPr="00741CE4">
        <w:rPr>
          <w:rFonts w:ascii="Arial" w:hAnsi="Arial" w:cs="Arial"/>
          <w:b/>
          <w:sz w:val="20"/>
          <w:szCs w:val="20"/>
        </w:rPr>
        <w:t xml:space="preserve"> –</w:t>
      </w:r>
      <w:r>
        <w:rPr>
          <w:rFonts w:ascii="Arial" w:hAnsi="Arial" w:cs="Arial"/>
          <w:sz w:val="20"/>
          <w:szCs w:val="20"/>
        </w:rPr>
        <w:t xml:space="preserve"> O prazo fixado para apresentação das propostas, contado a partir da publicação do aviso, não será inferior a 08 (oito) dias úteis;</w:t>
      </w:r>
    </w:p>
    <w:p w:rsidR="00295B4A" w:rsidRDefault="00295B4A" w:rsidP="00C3568F">
      <w:pPr>
        <w:spacing w:after="0" w:line="240" w:lineRule="auto"/>
        <w:ind w:firstLine="4502"/>
        <w:jc w:val="both"/>
        <w:rPr>
          <w:rFonts w:ascii="Arial" w:hAnsi="Arial" w:cs="Arial"/>
          <w:sz w:val="20"/>
          <w:szCs w:val="20"/>
        </w:rPr>
      </w:pPr>
      <w:r>
        <w:rPr>
          <w:rFonts w:ascii="Arial" w:hAnsi="Arial" w:cs="Arial"/>
          <w:b/>
          <w:sz w:val="20"/>
          <w:szCs w:val="20"/>
        </w:rPr>
        <w:lastRenderedPageBreak/>
        <w:t>VI</w:t>
      </w:r>
      <w:r w:rsidRPr="00741CE4">
        <w:rPr>
          <w:rFonts w:ascii="Arial" w:hAnsi="Arial" w:cs="Arial"/>
          <w:b/>
          <w:sz w:val="20"/>
          <w:szCs w:val="20"/>
        </w:rPr>
        <w:t xml:space="preserve"> –</w:t>
      </w:r>
      <w:r>
        <w:rPr>
          <w:rFonts w:ascii="Arial" w:hAnsi="Arial" w:cs="Arial"/>
          <w:sz w:val="20"/>
          <w:szCs w:val="20"/>
        </w:rPr>
        <w:t xml:space="preserve"> No dia, hora e local designados, será realizada sessão pública para recebimento das propostas, devendo o interessado, ou seu representante, identificar-se e, se o caso, comprovar a existência dos necessários poderes específicos para formação de propostas e para prática de todos os demais atos inerentes ao certame;</w:t>
      </w:r>
    </w:p>
    <w:p w:rsidR="00295B4A" w:rsidRDefault="00295B4A" w:rsidP="00C3568F">
      <w:pPr>
        <w:spacing w:after="0" w:line="240" w:lineRule="auto"/>
        <w:ind w:firstLine="4502"/>
        <w:jc w:val="both"/>
        <w:rPr>
          <w:rFonts w:ascii="Arial" w:hAnsi="Arial" w:cs="Arial"/>
          <w:sz w:val="20"/>
          <w:szCs w:val="20"/>
        </w:rPr>
      </w:pPr>
      <w:r>
        <w:rPr>
          <w:rFonts w:ascii="Arial" w:hAnsi="Arial" w:cs="Arial"/>
          <w:b/>
          <w:sz w:val="20"/>
          <w:szCs w:val="20"/>
        </w:rPr>
        <w:t>VII</w:t>
      </w:r>
      <w:r w:rsidRPr="00741CE4">
        <w:rPr>
          <w:rFonts w:ascii="Arial" w:hAnsi="Arial" w:cs="Arial"/>
          <w:b/>
          <w:sz w:val="20"/>
          <w:szCs w:val="20"/>
        </w:rPr>
        <w:t xml:space="preserve"> –</w:t>
      </w:r>
      <w:r>
        <w:rPr>
          <w:rFonts w:ascii="Arial" w:hAnsi="Arial" w:cs="Arial"/>
          <w:sz w:val="20"/>
          <w:szCs w:val="20"/>
        </w:rPr>
        <w:t xml:space="preserve"> Aberta a sessão, os interessados ou seus representantes apresentarão declaração dando ciência de que cumprem plenamente os requisitos de habilitação e entregarão os envelopes contendo a indicação do objeto e do preço oferecidos, procedendo-se a sua imediata abertura e a verificação da conformidade das propostas com os requisitos estabelecidos no instrumento convocatório;</w:t>
      </w:r>
    </w:p>
    <w:p w:rsidR="00295B4A" w:rsidRDefault="00295B4A" w:rsidP="00C3568F">
      <w:pPr>
        <w:spacing w:after="0" w:line="240" w:lineRule="auto"/>
        <w:ind w:firstLine="4502"/>
        <w:jc w:val="both"/>
        <w:rPr>
          <w:rFonts w:ascii="Arial" w:hAnsi="Arial" w:cs="Arial"/>
          <w:sz w:val="20"/>
          <w:szCs w:val="20"/>
        </w:rPr>
      </w:pPr>
      <w:r>
        <w:rPr>
          <w:rFonts w:ascii="Arial" w:hAnsi="Arial" w:cs="Arial"/>
          <w:b/>
          <w:sz w:val="20"/>
          <w:szCs w:val="20"/>
        </w:rPr>
        <w:t>VIII</w:t>
      </w:r>
      <w:r w:rsidRPr="00741CE4">
        <w:rPr>
          <w:rFonts w:ascii="Arial" w:hAnsi="Arial" w:cs="Arial"/>
          <w:b/>
          <w:sz w:val="20"/>
          <w:szCs w:val="20"/>
        </w:rPr>
        <w:t xml:space="preserve"> –</w:t>
      </w:r>
      <w:r>
        <w:rPr>
          <w:rFonts w:ascii="Arial" w:hAnsi="Arial" w:cs="Arial"/>
          <w:sz w:val="20"/>
          <w:szCs w:val="20"/>
        </w:rPr>
        <w:t xml:space="preserve"> No curso da sessão, o autor da oferta de valor mais baixo e os das ofertas com preços até 10% (dez por cento) superior àquela poderão fazer novos lances verbais e sucessivos, até a proclamação do vencedor;</w:t>
      </w:r>
    </w:p>
    <w:p w:rsidR="00295B4A" w:rsidRDefault="00295B4A" w:rsidP="00C3568F">
      <w:pPr>
        <w:spacing w:after="0" w:line="240" w:lineRule="auto"/>
        <w:ind w:firstLine="4502"/>
        <w:jc w:val="both"/>
        <w:rPr>
          <w:rFonts w:ascii="Arial" w:hAnsi="Arial" w:cs="Arial"/>
          <w:sz w:val="20"/>
          <w:szCs w:val="20"/>
        </w:rPr>
      </w:pPr>
      <w:r>
        <w:rPr>
          <w:rFonts w:ascii="Arial" w:hAnsi="Arial" w:cs="Arial"/>
          <w:b/>
          <w:sz w:val="20"/>
          <w:szCs w:val="20"/>
        </w:rPr>
        <w:t>IX</w:t>
      </w:r>
      <w:r w:rsidRPr="00741CE4">
        <w:rPr>
          <w:rFonts w:ascii="Arial" w:hAnsi="Arial" w:cs="Arial"/>
          <w:b/>
          <w:sz w:val="20"/>
          <w:szCs w:val="20"/>
        </w:rPr>
        <w:t xml:space="preserve"> –</w:t>
      </w:r>
      <w:r>
        <w:rPr>
          <w:rFonts w:ascii="Arial" w:hAnsi="Arial" w:cs="Arial"/>
          <w:sz w:val="20"/>
          <w:szCs w:val="20"/>
        </w:rPr>
        <w:t xml:space="preserve"> Não havendo pelo menos 03 (três) ofertas nas condições definidas no inciso anterior, poderão os autores </w:t>
      </w:r>
      <w:r w:rsidR="007C73FF">
        <w:rPr>
          <w:rFonts w:ascii="Arial" w:hAnsi="Arial" w:cs="Arial"/>
          <w:sz w:val="20"/>
          <w:szCs w:val="20"/>
        </w:rPr>
        <w:t>das melhores propostas</w:t>
      </w:r>
      <w:r>
        <w:rPr>
          <w:rFonts w:ascii="Arial" w:hAnsi="Arial" w:cs="Arial"/>
          <w:sz w:val="20"/>
          <w:szCs w:val="20"/>
        </w:rPr>
        <w:t>, até o máximo de 03 (três), ofer</w:t>
      </w:r>
      <w:r w:rsidR="007C73FF">
        <w:rPr>
          <w:rFonts w:ascii="Arial" w:hAnsi="Arial" w:cs="Arial"/>
          <w:sz w:val="20"/>
          <w:szCs w:val="20"/>
        </w:rPr>
        <w:t>ecer novos lances verbais e suce</w:t>
      </w:r>
      <w:r>
        <w:rPr>
          <w:rFonts w:ascii="Arial" w:hAnsi="Arial" w:cs="Arial"/>
          <w:sz w:val="20"/>
          <w:szCs w:val="20"/>
        </w:rPr>
        <w:t>ssivos, quaisquer que sejam os preços oferecidos;</w:t>
      </w:r>
    </w:p>
    <w:p w:rsidR="007C73FF" w:rsidRDefault="007C73FF" w:rsidP="00C3568F">
      <w:pPr>
        <w:spacing w:after="0" w:line="240" w:lineRule="auto"/>
        <w:ind w:firstLine="4502"/>
        <w:jc w:val="both"/>
        <w:rPr>
          <w:rFonts w:ascii="Arial" w:hAnsi="Arial" w:cs="Arial"/>
          <w:sz w:val="20"/>
          <w:szCs w:val="20"/>
        </w:rPr>
      </w:pPr>
      <w:r>
        <w:rPr>
          <w:rFonts w:ascii="Arial" w:hAnsi="Arial" w:cs="Arial"/>
          <w:b/>
          <w:sz w:val="20"/>
          <w:szCs w:val="20"/>
        </w:rPr>
        <w:t>X</w:t>
      </w:r>
      <w:r w:rsidRPr="00741CE4">
        <w:rPr>
          <w:rFonts w:ascii="Arial" w:hAnsi="Arial" w:cs="Arial"/>
          <w:b/>
          <w:sz w:val="20"/>
          <w:szCs w:val="20"/>
        </w:rPr>
        <w:t xml:space="preserve"> –</w:t>
      </w:r>
      <w:r>
        <w:rPr>
          <w:rFonts w:ascii="Arial" w:hAnsi="Arial" w:cs="Arial"/>
          <w:sz w:val="20"/>
          <w:szCs w:val="20"/>
        </w:rPr>
        <w:t xml:space="preserve"> Para julgamento e classificação das propostas, será adotado o critério de menor preço, observados os prazos máximos para fornecimento, as especificações técnicas e parâmetros mínimos de desempenho e qualidade definidos no edital;</w:t>
      </w:r>
    </w:p>
    <w:p w:rsidR="007C73FF" w:rsidRDefault="007C73FF" w:rsidP="00C3568F">
      <w:pPr>
        <w:spacing w:after="0" w:line="240" w:lineRule="auto"/>
        <w:ind w:firstLine="4502"/>
        <w:jc w:val="both"/>
        <w:rPr>
          <w:rFonts w:ascii="Arial" w:hAnsi="Arial" w:cs="Arial"/>
          <w:sz w:val="20"/>
          <w:szCs w:val="20"/>
        </w:rPr>
      </w:pPr>
      <w:r>
        <w:rPr>
          <w:rFonts w:ascii="Arial" w:hAnsi="Arial" w:cs="Arial"/>
          <w:b/>
          <w:sz w:val="20"/>
          <w:szCs w:val="20"/>
        </w:rPr>
        <w:t>XI</w:t>
      </w:r>
      <w:r w:rsidRPr="00741CE4">
        <w:rPr>
          <w:rFonts w:ascii="Arial" w:hAnsi="Arial" w:cs="Arial"/>
          <w:b/>
          <w:sz w:val="20"/>
          <w:szCs w:val="20"/>
        </w:rPr>
        <w:t xml:space="preserve"> –</w:t>
      </w:r>
      <w:r>
        <w:rPr>
          <w:rFonts w:ascii="Arial" w:hAnsi="Arial" w:cs="Arial"/>
          <w:sz w:val="20"/>
          <w:szCs w:val="20"/>
        </w:rPr>
        <w:t xml:space="preserve"> Examinada a proposta classificada em primeiro lugar, quanto ao objeto e valor, caberá ao pregoeiro decidir motivadamente a respeito da sua aceitabilidade;</w:t>
      </w:r>
    </w:p>
    <w:p w:rsidR="007C73FF" w:rsidRDefault="007C73FF" w:rsidP="00C3568F">
      <w:pPr>
        <w:spacing w:after="0" w:line="240" w:lineRule="auto"/>
        <w:ind w:firstLine="4502"/>
        <w:jc w:val="both"/>
        <w:rPr>
          <w:rFonts w:ascii="Arial" w:hAnsi="Arial" w:cs="Arial"/>
          <w:sz w:val="20"/>
          <w:szCs w:val="20"/>
        </w:rPr>
      </w:pPr>
      <w:r>
        <w:rPr>
          <w:rFonts w:ascii="Arial" w:hAnsi="Arial" w:cs="Arial"/>
          <w:b/>
          <w:sz w:val="20"/>
          <w:szCs w:val="20"/>
        </w:rPr>
        <w:t>XII</w:t>
      </w:r>
      <w:r w:rsidRPr="00741CE4">
        <w:rPr>
          <w:rFonts w:ascii="Arial" w:hAnsi="Arial" w:cs="Arial"/>
          <w:b/>
          <w:sz w:val="20"/>
          <w:szCs w:val="20"/>
        </w:rPr>
        <w:t xml:space="preserve"> –</w:t>
      </w:r>
      <w:r>
        <w:rPr>
          <w:rFonts w:ascii="Arial" w:hAnsi="Arial" w:cs="Arial"/>
          <w:sz w:val="20"/>
          <w:szCs w:val="20"/>
        </w:rPr>
        <w:t xml:space="preserve"> Encerrada a etapa competitiva e ordenada as ofertas, o pregoeiro procederá a abertura do invólucro contendo os documentos de habilitação do licitante que apresentou a melhor proposta, para verificação do atendimento das condições fixadas no edital;</w:t>
      </w:r>
    </w:p>
    <w:p w:rsidR="007C73FF" w:rsidRDefault="007C73FF" w:rsidP="00C3568F">
      <w:pPr>
        <w:spacing w:after="0" w:line="240" w:lineRule="auto"/>
        <w:ind w:firstLine="4502"/>
        <w:jc w:val="both"/>
        <w:rPr>
          <w:rFonts w:ascii="Arial" w:hAnsi="Arial" w:cs="Arial"/>
          <w:sz w:val="20"/>
          <w:szCs w:val="20"/>
        </w:rPr>
      </w:pPr>
      <w:r>
        <w:rPr>
          <w:rFonts w:ascii="Arial" w:hAnsi="Arial" w:cs="Arial"/>
          <w:b/>
          <w:sz w:val="20"/>
          <w:szCs w:val="20"/>
        </w:rPr>
        <w:t>XIII</w:t>
      </w:r>
      <w:r w:rsidRPr="00741CE4">
        <w:rPr>
          <w:rFonts w:ascii="Arial" w:hAnsi="Arial" w:cs="Arial"/>
          <w:b/>
          <w:sz w:val="20"/>
          <w:szCs w:val="20"/>
        </w:rPr>
        <w:t xml:space="preserve"> –</w:t>
      </w:r>
      <w:r>
        <w:rPr>
          <w:rFonts w:ascii="Arial" w:hAnsi="Arial" w:cs="Arial"/>
          <w:sz w:val="20"/>
          <w:szCs w:val="20"/>
        </w:rPr>
        <w:t xml:space="preserve"> A habilitação far-se-á com a verificação de que o licitante está em situação regular perante a Fazenda Nacional, a Seguridade Social e o Fundo de Garantia do Tempo de Serviço – FGTS, e as Fazendas Estaduais e Municipais, quando for o caso, com a comprovação de que atende às exigências do edital quanto à habilitação jurídica e qualificações técnicas e econômico-financeira;</w:t>
      </w:r>
    </w:p>
    <w:p w:rsidR="007C73FF" w:rsidRDefault="007C73FF" w:rsidP="00C3568F">
      <w:pPr>
        <w:spacing w:after="0" w:line="240" w:lineRule="auto"/>
        <w:ind w:firstLine="4502"/>
        <w:jc w:val="both"/>
        <w:rPr>
          <w:rFonts w:ascii="Arial" w:hAnsi="Arial" w:cs="Arial"/>
          <w:sz w:val="20"/>
          <w:szCs w:val="20"/>
        </w:rPr>
      </w:pPr>
      <w:r>
        <w:rPr>
          <w:rFonts w:ascii="Arial" w:hAnsi="Arial" w:cs="Arial"/>
          <w:b/>
          <w:sz w:val="20"/>
          <w:szCs w:val="20"/>
        </w:rPr>
        <w:t>XIV</w:t>
      </w:r>
      <w:r w:rsidRPr="00741CE4">
        <w:rPr>
          <w:rFonts w:ascii="Arial" w:hAnsi="Arial" w:cs="Arial"/>
          <w:b/>
          <w:sz w:val="20"/>
          <w:szCs w:val="20"/>
        </w:rPr>
        <w:t xml:space="preserve"> –</w:t>
      </w:r>
      <w:r>
        <w:rPr>
          <w:rFonts w:ascii="Arial" w:hAnsi="Arial" w:cs="Arial"/>
          <w:sz w:val="20"/>
          <w:szCs w:val="20"/>
        </w:rPr>
        <w:t xml:space="preserve"> Os licitantes poderão deixar de apresentar os documentos de habilitação que já constem no Registro Cadastral de Fornecedores do Município Assegurado aos demais licitantes o direito de acesso </w:t>
      </w:r>
      <w:r w:rsidR="00F95CE7">
        <w:rPr>
          <w:rFonts w:ascii="Arial" w:hAnsi="Arial" w:cs="Arial"/>
          <w:sz w:val="20"/>
          <w:szCs w:val="20"/>
        </w:rPr>
        <w:t>aos dados</w:t>
      </w:r>
      <w:r>
        <w:rPr>
          <w:rFonts w:ascii="Arial" w:hAnsi="Arial" w:cs="Arial"/>
          <w:sz w:val="20"/>
          <w:szCs w:val="20"/>
        </w:rPr>
        <w:t xml:space="preserve"> </w:t>
      </w:r>
      <w:r w:rsidR="00F95CE7">
        <w:rPr>
          <w:rFonts w:ascii="Arial" w:hAnsi="Arial" w:cs="Arial"/>
          <w:sz w:val="20"/>
          <w:szCs w:val="20"/>
        </w:rPr>
        <w:t>nele</w:t>
      </w:r>
      <w:r>
        <w:rPr>
          <w:rFonts w:ascii="Arial" w:hAnsi="Arial" w:cs="Arial"/>
          <w:sz w:val="20"/>
          <w:szCs w:val="20"/>
        </w:rPr>
        <w:t xml:space="preserve"> constantes;</w:t>
      </w:r>
    </w:p>
    <w:p w:rsidR="00F95CE7" w:rsidRDefault="00F95CE7" w:rsidP="00C3568F">
      <w:pPr>
        <w:spacing w:after="0" w:line="240" w:lineRule="auto"/>
        <w:ind w:firstLine="4502"/>
        <w:jc w:val="both"/>
        <w:rPr>
          <w:rFonts w:ascii="Arial" w:hAnsi="Arial" w:cs="Arial"/>
          <w:sz w:val="20"/>
          <w:szCs w:val="20"/>
        </w:rPr>
      </w:pPr>
      <w:r>
        <w:rPr>
          <w:rFonts w:ascii="Arial" w:hAnsi="Arial" w:cs="Arial"/>
          <w:b/>
          <w:sz w:val="20"/>
          <w:szCs w:val="20"/>
        </w:rPr>
        <w:t>XV</w:t>
      </w:r>
      <w:r w:rsidRPr="00741CE4">
        <w:rPr>
          <w:rFonts w:ascii="Arial" w:hAnsi="Arial" w:cs="Arial"/>
          <w:b/>
          <w:sz w:val="20"/>
          <w:szCs w:val="20"/>
        </w:rPr>
        <w:t xml:space="preserve"> –</w:t>
      </w:r>
      <w:r>
        <w:rPr>
          <w:rFonts w:ascii="Arial" w:hAnsi="Arial" w:cs="Arial"/>
          <w:sz w:val="20"/>
          <w:szCs w:val="20"/>
        </w:rPr>
        <w:t xml:space="preserve"> Se o licitante desatender às exigências habilitatórias, o pregoeiro examinará a qualificação dos licitantes, na ordem de classificação, e assim sucessivamente, até a apuração de um que atenda ao edital;</w:t>
      </w:r>
    </w:p>
    <w:p w:rsidR="00F95CE7" w:rsidRDefault="00F95CE7" w:rsidP="00C3568F">
      <w:pPr>
        <w:spacing w:after="0" w:line="240" w:lineRule="auto"/>
        <w:ind w:firstLine="4502"/>
        <w:jc w:val="both"/>
        <w:rPr>
          <w:rFonts w:ascii="Arial" w:hAnsi="Arial" w:cs="Arial"/>
          <w:sz w:val="20"/>
          <w:szCs w:val="20"/>
        </w:rPr>
      </w:pPr>
      <w:r>
        <w:rPr>
          <w:rFonts w:ascii="Arial" w:hAnsi="Arial" w:cs="Arial"/>
          <w:b/>
          <w:sz w:val="20"/>
          <w:szCs w:val="20"/>
        </w:rPr>
        <w:t>XVI</w:t>
      </w:r>
      <w:r w:rsidRPr="00741CE4">
        <w:rPr>
          <w:rFonts w:ascii="Arial" w:hAnsi="Arial" w:cs="Arial"/>
          <w:b/>
          <w:sz w:val="20"/>
          <w:szCs w:val="20"/>
        </w:rPr>
        <w:t xml:space="preserve"> –</w:t>
      </w:r>
      <w:r>
        <w:rPr>
          <w:rFonts w:ascii="Arial" w:hAnsi="Arial" w:cs="Arial"/>
          <w:sz w:val="20"/>
          <w:szCs w:val="20"/>
        </w:rPr>
        <w:t xml:space="preserve"> Nas situações previstas nos incisos XI e XV, o pregoeiro poderá negociar diretamente com o proponente para que seja obtido preço melhor;</w:t>
      </w:r>
    </w:p>
    <w:p w:rsidR="00F95CE7" w:rsidRDefault="00F95CE7" w:rsidP="00C3568F">
      <w:pPr>
        <w:spacing w:after="0" w:line="240" w:lineRule="auto"/>
        <w:ind w:firstLine="4502"/>
        <w:jc w:val="both"/>
        <w:rPr>
          <w:rFonts w:ascii="Arial" w:hAnsi="Arial" w:cs="Arial"/>
          <w:sz w:val="20"/>
          <w:szCs w:val="20"/>
        </w:rPr>
      </w:pPr>
      <w:r>
        <w:rPr>
          <w:rFonts w:ascii="Arial" w:hAnsi="Arial" w:cs="Arial"/>
          <w:b/>
          <w:sz w:val="20"/>
          <w:szCs w:val="20"/>
        </w:rPr>
        <w:t>XVII</w:t>
      </w:r>
      <w:r w:rsidRPr="00741CE4">
        <w:rPr>
          <w:rFonts w:ascii="Arial" w:hAnsi="Arial" w:cs="Arial"/>
          <w:b/>
          <w:sz w:val="20"/>
          <w:szCs w:val="20"/>
        </w:rPr>
        <w:t xml:space="preserve"> –</w:t>
      </w:r>
      <w:r>
        <w:rPr>
          <w:rFonts w:ascii="Arial" w:hAnsi="Arial" w:cs="Arial"/>
          <w:sz w:val="20"/>
          <w:szCs w:val="20"/>
        </w:rPr>
        <w:t xml:space="preserve"> Encerrada a fase de habilitação, qualquer licitante poderá manifestar imediata e motivadamente a intenção de recorrer, quando lhe será concedido o prazo de 03 (três) dias para apresentação das razões do recurso, ficando os demais licitantes desde logo intimados para apresentar contrarrazões em igual número de dias, que começarão a correr do término do prazo do recorrente, sendo-lhes assegurada vista imediata dos autos;</w:t>
      </w:r>
    </w:p>
    <w:p w:rsidR="00F95CE7" w:rsidRDefault="00F95CE7" w:rsidP="00C3568F">
      <w:pPr>
        <w:spacing w:after="0" w:line="240" w:lineRule="auto"/>
        <w:ind w:firstLine="4502"/>
        <w:jc w:val="both"/>
        <w:rPr>
          <w:rFonts w:ascii="Arial" w:hAnsi="Arial" w:cs="Arial"/>
          <w:sz w:val="20"/>
          <w:szCs w:val="20"/>
        </w:rPr>
      </w:pPr>
      <w:r>
        <w:rPr>
          <w:rFonts w:ascii="Arial" w:hAnsi="Arial" w:cs="Arial"/>
          <w:b/>
          <w:sz w:val="20"/>
          <w:szCs w:val="20"/>
        </w:rPr>
        <w:t>XVIII</w:t>
      </w:r>
      <w:r w:rsidRPr="00741CE4">
        <w:rPr>
          <w:rFonts w:ascii="Arial" w:hAnsi="Arial" w:cs="Arial"/>
          <w:b/>
          <w:sz w:val="20"/>
          <w:szCs w:val="20"/>
        </w:rPr>
        <w:t xml:space="preserve"> –</w:t>
      </w:r>
      <w:r>
        <w:rPr>
          <w:rFonts w:ascii="Arial" w:hAnsi="Arial" w:cs="Arial"/>
          <w:sz w:val="20"/>
          <w:szCs w:val="20"/>
        </w:rPr>
        <w:t xml:space="preserve"> O acolhimento de recurso importará a invalidação apenas dos atos insuscetíveis de aproveitamento;</w:t>
      </w:r>
    </w:p>
    <w:p w:rsidR="00290569" w:rsidRDefault="00290569" w:rsidP="00C3568F">
      <w:pPr>
        <w:spacing w:after="0" w:line="240" w:lineRule="auto"/>
        <w:ind w:firstLine="4502"/>
        <w:jc w:val="both"/>
        <w:rPr>
          <w:rFonts w:ascii="Arial" w:hAnsi="Arial" w:cs="Arial"/>
          <w:sz w:val="20"/>
          <w:szCs w:val="20"/>
        </w:rPr>
      </w:pPr>
      <w:r>
        <w:rPr>
          <w:rFonts w:ascii="Arial" w:hAnsi="Arial" w:cs="Arial"/>
          <w:b/>
          <w:sz w:val="20"/>
          <w:szCs w:val="20"/>
        </w:rPr>
        <w:t>XIX</w:t>
      </w:r>
      <w:r w:rsidRPr="00741CE4">
        <w:rPr>
          <w:rFonts w:ascii="Arial" w:hAnsi="Arial" w:cs="Arial"/>
          <w:b/>
          <w:sz w:val="20"/>
          <w:szCs w:val="20"/>
        </w:rPr>
        <w:t xml:space="preserve"> –</w:t>
      </w:r>
      <w:r>
        <w:rPr>
          <w:rFonts w:ascii="Arial" w:hAnsi="Arial" w:cs="Arial"/>
          <w:sz w:val="20"/>
          <w:szCs w:val="20"/>
        </w:rPr>
        <w:t xml:space="preserve"> A falta de manifestação imediata e motivada do licitante importará a decadência do direito de recurso e a adjudicação do objeto da licitação pelo pregoeiro ao vencedor;</w:t>
      </w:r>
    </w:p>
    <w:p w:rsidR="00290569" w:rsidRDefault="00290569" w:rsidP="00C3568F">
      <w:pPr>
        <w:spacing w:after="0" w:line="240" w:lineRule="auto"/>
        <w:ind w:firstLine="4502"/>
        <w:jc w:val="both"/>
        <w:rPr>
          <w:rFonts w:ascii="Arial" w:hAnsi="Arial" w:cs="Arial"/>
          <w:sz w:val="20"/>
          <w:szCs w:val="20"/>
        </w:rPr>
      </w:pPr>
      <w:r>
        <w:rPr>
          <w:rFonts w:ascii="Arial" w:hAnsi="Arial" w:cs="Arial"/>
          <w:b/>
          <w:sz w:val="20"/>
          <w:szCs w:val="20"/>
        </w:rPr>
        <w:t>XX</w:t>
      </w:r>
      <w:r w:rsidRPr="00741CE4">
        <w:rPr>
          <w:rFonts w:ascii="Arial" w:hAnsi="Arial" w:cs="Arial"/>
          <w:b/>
          <w:sz w:val="20"/>
          <w:szCs w:val="20"/>
        </w:rPr>
        <w:t xml:space="preserve"> –</w:t>
      </w:r>
      <w:r>
        <w:rPr>
          <w:rFonts w:ascii="Arial" w:hAnsi="Arial" w:cs="Arial"/>
          <w:sz w:val="20"/>
          <w:szCs w:val="20"/>
        </w:rPr>
        <w:t xml:space="preserve"> Decididos os recursos, o pregoeiro fará a adjudicação do objeto ao licitante vencedor;</w:t>
      </w:r>
    </w:p>
    <w:p w:rsidR="00290569" w:rsidRDefault="00290569" w:rsidP="00C3568F">
      <w:pPr>
        <w:spacing w:after="0" w:line="240" w:lineRule="auto"/>
        <w:ind w:firstLine="4502"/>
        <w:jc w:val="both"/>
        <w:rPr>
          <w:rFonts w:ascii="Arial" w:hAnsi="Arial" w:cs="Arial"/>
          <w:sz w:val="20"/>
          <w:szCs w:val="20"/>
        </w:rPr>
      </w:pPr>
      <w:r>
        <w:rPr>
          <w:rFonts w:ascii="Arial" w:hAnsi="Arial" w:cs="Arial"/>
          <w:b/>
          <w:sz w:val="20"/>
          <w:szCs w:val="20"/>
        </w:rPr>
        <w:t>XXI</w:t>
      </w:r>
      <w:r w:rsidRPr="00741CE4">
        <w:rPr>
          <w:rFonts w:ascii="Arial" w:hAnsi="Arial" w:cs="Arial"/>
          <w:b/>
          <w:sz w:val="20"/>
          <w:szCs w:val="20"/>
        </w:rPr>
        <w:t xml:space="preserve"> –</w:t>
      </w:r>
      <w:r>
        <w:rPr>
          <w:rFonts w:ascii="Arial" w:hAnsi="Arial" w:cs="Arial"/>
          <w:sz w:val="20"/>
          <w:szCs w:val="20"/>
        </w:rPr>
        <w:t xml:space="preserve"> Homologada a licitação pelo Prefeito Municipal ou pela autoridade competente da entidade da administração indireta, o adjudicatário será convocado para assinar o contrato no prazo definido em edital; e</w:t>
      </w:r>
    </w:p>
    <w:p w:rsidR="00290569" w:rsidRDefault="00290569" w:rsidP="00C3568F">
      <w:pPr>
        <w:spacing w:after="0" w:line="240" w:lineRule="auto"/>
        <w:ind w:firstLine="4502"/>
        <w:jc w:val="both"/>
        <w:rPr>
          <w:rFonts w:ascii="Arial" w:hAnsi="Arial" w:cs="Arial"/>
          <w:sz w:val="20"/>
          <w:szCs w:val="20"/>
        </w:rPr>
      </w:pPr>
      <w:r>
        <w:rPr>
          <w:rFonts w:ascii="Arial" w:hAnsi="Arial" w:cs="Arial"/>
          <w:b/>
          <w:sz w:val="20"/>
          <w:szCs w:val="20"/>
        </w:rPr>
        <w:t>XXII</w:t>
      </w:r>
      <w:r w:rsidRPr="00741CE4">
        <w:rPr>
          <w:rFonts w:ascii="Arial" w:hAnsi="Arial" w:cs="Arial"/>
          <w:b/>
          <w:sz w:val="20"/>
          <w:szCs w:val="20"/>
        </w:rPr>
        <w:t xml:space="preserve"> –</w:t>
      </w:r>
      <w:r>
        <w:rPr>
          <w:rFonts w:ascii="Arial" w:hAnsi="Arial" w:cs="Arial"/>
          <w:sz w:val="20"/>
          <w:szCs w:val="20"/>
        </w:rPr>
        <w:t xml:space="preserve"> Se o licitante vencedor, convocado dentro do prazo de validade da sua proposta, não celebrar o contrato, aplicar-se á o disposto no inciso XV.</w:t>
      </w:r>
    </w:p>
    <w:p w:rsidR="00290569" w:rsidRDefault="00290569" w:rsidP="00C3568F">
      <w:pPr>
        <w:spacing w:after="0" w:line="240" w:lineRule="auto"/>
        <w:ind w:firstLine="4502"/>
        <w:jc w:val="both"/>
        <w:rPr>
          <w:rFonts w:ascii="Arial" w:hAnsi="Arial" w:cs="Arial"/>
          <w:sz w:val="20"/>
          <w:szCs w:val="20"/>
        </w:rPr>
      </w:pPr>
    </w:p>
    <w:p w:rsidR="00290569" w:rsidRDefault="00290569" w:rsidP="00C3568F">
      <w:pPr>
        <w:spacing w:after="0" w:line="240" w:lineRule="auto"/>
        <w:ind w:firstLine="4502"/>
        <w:jc w:val="both"/>
        <w:rPr>
          <w:rFonts w:ascii="Arial" w:hAnsi="Arial" w:cs="Arial"/>
          <w:sz w:val="20"/>
          <w:szCs w:val="20"/>
        </w:rPr>
      </w:pPr>
      <w:r>
        <w:rPr>
          <w:rFonts w:ascii="Arial" w:hAnsi="Arial" w:cs="Arial"/>
          <w:b/>
          <w:sz w:val="20"/>
          <w:szCs w:val="20"/>
        </w:rPr>
        <w:t>Art. 3</w:t>
      </w:r>
      <w:r w:rsidRPr="00AF0EC0">
        <w:rPr>
          <w:rFonts w:ascii="Arial" w:hAnsi="Arial" w:cs="Arial"/>
          <w:b/>
          <w:sz w:val="20"/>
          <w:szCs w:val="20"/>
        </w:rPr>
        <w:t>º</w:t>
      </w:r>
      <w:r>
        <w:rPr>
          <w:rFonts w:ascii="Arial" w:hAnsi="Arial" w:cs="Arial"/>
          <w:sz w:val="20"/>
          <w:szCs w:val="20"/>
        </w:rPr>
        <w:t xml:space="preserve"> É vedada a exigência de:</w:t>
      </w:r>
    </w:p>
    <w:p w:rsidR="00290569" w:rsidRDefault="00290569" w:rsidP="00C3568F">
      <w:pPr>
        <w:spacing w:after="0" w:line="240" w:lineRule="auto"/>
        <w:ind w:firstLine="4502"/>
        <w:jc w:val="both"/>
        <w:rPr>
          <w:rFonts w:ascii="Arial" w:hAnsi="Arial" w:cs="Arial"/>
          <w:sz w:val="20"/>
          <w:szCs w:val="20"/>
        </w:rPr>
      </w:pPr>
    </w:p>
    <w:p w:rsidR="00290569" w:rsidRDefault="00290569" w:rsidP="00C3568F">
      <w:pPr>
        <w:spacing w:after="0" w:line="240" w:lineRule="auto"/>
        <w:ind w:firstLine="4502"/>
        <w:jc w:val="both"/>
        <w:rPr>
          <w:rFonts w:ascii="Arial" w:hAnsi="Arial" w:cs="Arial"/>
          <w:sz w:val="20"/>
          <w:szCs w:val="20"/>
        </w:rPr>
      </w:pPr>
      <w:r w:rsidRPr="00290569">
        <w:rPr>
          <w:rFonts w:ascii="Arial" w:hAnsi="Arial" w:cs="Arial"/>
          <w:b/>
          <w:sz w:val="20"/>
          <w:szCs w:val="20"/>
        </w:rPr>
        <w:t>I –</w:t>
      </w:r>
      <w:r>
        <w:rPr>
          <w:rFonts w:ascii="Arial" w:hAnsi="Arial" w:cs="Arial"/>
          <w:sz w:val="20"/>
          <w:szCs w:val="20"/>
        </w:rPr>
        <w:t xml:space="preserve"> Garantia de proposta;</w:t>
      </w:r>
    </w:p>
    <w:p w:rsidR="00290569" w:rsidRDefault="00290569" w:rsidP="00C3568F">
      <w:pPr>
        <w:spacing w:after="0" w:line="240" w:lineRule="auto"/>
        <w:ind w:firstLine="4502"/>
        <w:jc w:val="both"/>
        <w:rPr>
          <w:rFonts w:ascii="Arial" w:hAnsi="Arial" w:cs="Arial"/>
          <w:sz w:val="20"/>
          <w:szCs w:val="20"/>
        </w:rPr>
      </w:pPr>
      <w:r w:rsidRPr="00290569">
        <w:rPr>
          <w:rFonts w:ascii="Arial" w:hAnsi="Arial" w:cs="Arial"/>
          <w:b/>
          <w:sz w:val="20"/>
          <w:szCs w:val="20"/>
        </w:rPr>
        <w:t>II –</w:t>
      </w:r>
      <w:r>
        <w:rPr>
          <w:rFonts w:ascii="Arial" w:hAnsi="Arial" w:cs="Arial"/>
          <w:sz w:val="20"/>
          <w:szCs w:val="20"/>
        </w:rPr>
        <w:t xml:space="preserve"> Aquisição do edital pelos licitantes, como condição para participação no certame; e</w:t>
      </w:r>
    </w:p>
    <w:p w:rsidR="00290569" w:rsidRDefault="00290569" w:rsidP="00C3568F">
      <w:pPr>
        <w:spacing w:after="0" w:line="240" w:lineRule="auto"/>
        <w:ind w:firstLine="4502"/>
        <w:jc w:val="both"/>
        <w:rPr>
          <w:rFonts w:ascii="Arial" w:hAnsi="Arial" w:cs="Arial"/>
          <w:sz w:val="20"/>
          <w:szCs w:val="20"/>
        </w:rPr>
      </w:pPr>
      <w:r w:rsidRPr="00290569">
        <w:rPr>
          <w:rFonts w:ascii="Arial" w:hAnsi="Arial" w:cs="Arial"/>
          <w:b/>
          <w:sz w:val="20"/>
          <w:szCs w:val="20"/>
        </w:rPr>
        <w:lastRenderedPageBreak/>
        <w:t>III –</w:t>
      </w:r>
      <w:r>
        <w:rPr>
          <w:rFonts w:ascii="Arial" w:hAnsi="Arial" w:cs="Arial"/>
          <w:sz w:val="20"/>
          <w:szCs w:val="20"/>
        </w:rPr>
        <w:t xml:space="preserve"> Pagamento de taxas e emolumentos, salvo os referentes a fornecimento de edital, que não serão superiores ao custo de sua reprodução gráfica, e aos custos de utilização de recursos de tecnologia da informação, quando for o caso.</w:t>
      </w:r>
    </w:p>
    <w:p w:rsidR="00290569" w:rsidRDefault="00290569" w:rsidP="00C3568F">
      <w:pPr>
        <w:spacing w:after="0" w:line="240" w:lineRule="auto"/>
        <w:ind w:firstLine="4502"/>
        <w:jc w:val="both"/>
        <w:rPr>
          <w:rFonts w:ascii="Arial" w:hAnsi="Arial" w:cs="Arial"/>
          <w:sz w:val="20"/>
          <w:szCs w:val="20"/>
        </w:rPr>
      </w:pPr>
    </w:p>
    <w:p w:rsidR="00290569" w:rsidRDefault="00290569" w:rsidP="00C3568F">
      <w:pPr>
        <w:spacing w:after="0" w:line="240" w:lineRule="auto"/>
        <w:ind w:firstLine="4502"/>
        <w:jc w:val="both"/>
        <w:rPr>
          <w:rFonts w:ascii="Arial" w:hAnsi="Arial" w:cs="Arial"/>
          <w:sz w:val="20"/>
          <w:szCs w:val="20"/>
        </w:rPr>
      </w:pPr>
      <w:r>
        <w:rPr>
          <w:rFonts w:ascii="Arial" w:hAnsi="Arial" w:cs="Arial"/>
          <w:b/>
          <w:bCs/>
          <w:sz w:val="20"/>
          <w:szCs w:val="20"/>
        </w:rPr>
        <w:t>Art. 5</w:t>
      </w:r>
      <w:r w:rsidRPr="00323186">
        <w:rPr>
          <w:rFonts w:ascii="Arial" w:hAnsi="Arial" w:cs="Arial"/>
          <w:b/>
          <w:bCs/>
          <w:sz w:val="20"/>
          <w:szCs w:val="20"/>
        </w:rPr>
        <w:t>º</w:t>
      </w:r>
      <w:r>
        <w:rPr>
          <w:rFonts w:ascii="Arial" w:hAnsi="Arial" w:cs="Arial"/>
          <w:sz w:val="20"/>
          <w:szCs w:val="20"/>
        </w:rPr>
        <w:t xml:space="preserve"> </w:t>
      </w:r>
      <w:r w:rsidR="001B3554">
        <w:rPr>
          <w:rFonts w:ascii="Arial" w:hAnsi="Arial" w:cs="Arial"/>
          <w:sz w:val="20"/>
          <w:szCs w:val="20"/>
        </w:rPr>
        <w:t>O prazo de validade das propostas será de 60 (sessenta) dias, se outro não estiver fixado no edital.</w:t>
      </w:r>
    </w:p>
    <w:p w:rsidR="001B3554" w:rsidRDefault="001B3554" w:rsidP="00C3568F">
      <w:pPr>
        <w:spacing w:after="0" w:line="240" w:lineRule="auto"/>
        <w:ind w:firstLine="4502"/>
        <w:jc w:val="both"/>
        <w:rPr>
          <w:rFonts w:ascii="Arial" w:hAnsi="Arial" w:cs="Arial"/>
          <w:sz w:val="20"/>
          <w:szCs w:val="20"/>
        </w:rPr>
      </w:pPr>
    </w:p>
    <w:p w:rsidR="001B3554" w:rsidRDefault="001B3554" w:rsidP="00C3568F">
      <w:pPr>
        <w:spacing w:after="0" w:line="240" w:lineRule="auto"/>
        <w:ind w:firstLine="4502"/>
        <w:jc w:val="both"/>
        <w:rPr>
          <w:rFonts w:ascii="Arial" w:hAnsi="Arial" w:cs="Arial"/>
          <w:sz w:val="20"/>
          <w:szCs w:val="20"/>
        </w:rPr>
      </w:pPr>
      <w:r>
        <w:rPr>
          <w:rFonts w:ascii="Arial" w:hAnsi="Arial" w:cs="Arial"/>
          <w:b/>
          <w:bCs/>
          <w:sz w:val="20"/>
          <w:szCs w:val="20"/>
        </w:rPr>
        <w:t>Art. 6</w:t>
      </w:r>
      <w:r w:rsidRPr="00323186">
        <w:rPr>
          <w:rFonts w:ascii="Arial" w:hAnsi="Arial" w:cs="Arial"/>
          <w:b/>
          <w:bCs/>
          <w:sz w:val="20"/>
          <w:szCs w:val="20"/>
        </w:rPr>
        <w:t>º</w:t>
      </w:r>
      <w:r>
        <w:rPr>
          <w:rFonts w:ascii="Arial" w:hAnsi="Arial" w:cs="Arial"/>
          <w:sz w:val="20"/>
          <w:szCs w:val="20"/>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inidônea ou cometer fraude fiscal, ficará impedido de licitar e contratar com o Município e, será descredenciado do Registro Cadastral de Fornecedores do Município de Ferraz de Vasconcelos, a que se refere o inciso XIV do artigo 3º deste decreto, pelo prazo de até 05 (cinco) anos, sem prejuízo das multas previstas em edital e no contrato e das demais cominações legais.</w:t>
      </w:r>
    </w:p>
    <w:p w:rsidR="001B3554" w:rsidRDefault="001B3554" w:rsidP="00C3568F">
      <w:pPr>
        <w:spacing w:after="0" w:line="240" w:lineRule="auto"/>
        <w:ind w:firstLine="4502"/>
        <w:jc w:val="both"/>
        <w:rPr>
          <w:rFonts w:ascii="Arial" w:hAnsi="Arial" w:cs="Arial"/>
          <w:sz w:val="20"/>
          <w:szCs w:val="20"/>
        </w:rPr>
      </w:pPr>
    </w:p>
    <w:p w:rsidR="001B3554" w:rsidRDefault="001B3554" w:rsidP="00C3568F">
      <w:pPr>
        <w:spacing w:after="0" w:line="240" w:lineRule="auto"/>
        <w:ind w:firstLine="4502"/>
        <w:jc w:val="both"/>
        <w:rPr>
          <w:rFonts w:ascii="Arial" w:hAnsi="Arial" w:cs="Arial"/>
          <w:sz w:val="20"/>
          <w:szCs w:val="20"/>
        </w:rPr>
      </w:pPr>
      <w:r>
        <w:rPr>
          <w:rFonts w:ascii="Arial" w:hAnsi="Arial" w:cs="Arial"/>
          <w:b/>
          <w:bCs/>
          <w:sz w:val="20"/>
          <w:szCs w:val="20"/>
        </w:rPr>
        <w:t>Art. 7</w:t>
      </w:r>
      <w:r w:rsidRPr="00323186">
        <w:rPr>
          <w:rFonts w:ascii="Arial" w:hAnsi="Arial" w:cs="Arial"/>
          <w:b/>
          <w:bCs/>
          <w:sz w:val="20"/>
          <w:szCs w:val="20"/>
        </w:rPr>
        <w:t>º</w:t>
      </w:r>
      <w:r>
        <w:rPr>
          <w:rFonts w:ascii="Arial" w:hAnsi="Arial" w:cs="Arial"/>
          <w:sz w:val="20"/>
          <w:szCs w:val="20"/>
        </w:rPr>
        <w:t xml:space="preserve"> Aplicam-se subsidiariamente, para a modalidade de pregão, as normas da Lei nº 8.666, de 21 de junho de 1993.</w:t>
      </w:r>
    </w:p>
    <w:p w:rsidR="001B3554" w:rsidRDefault="001B3554" w:rsidP="00C3568F">
      <w:pPr>
        <w:spacing w:after="0" w:line="240" w:lineRule="auto"/>
        <w:ind w:firstLine="4502"/>
        <w:jc w:val="both"/>
        <w:rPr>
          <w:rFonts w:ascii="Arial" w:hAnsi="Arial" w:cs="Arial"/>
          <w:sz w:val="20"/>
          <w:szCs w:val="20"/>
        </w:rPr>
      </w:pPr>
    </w:p>
    <w:p w:rsidR="001B3554" w:rsidRDefault="001B3554" w:rsidP="00C3568F">
      <w:pPr>
        <w:spacing w:after="0" w:line="240" w:lineRule="auto"/>
        <w:ind w:firstLine="4502"/>
        <w:jc w:val="both"/>
        <w:rPr>
          <w:rFonts w:ascii="Arial" w:hAnsi="Arial" w:cs="Arial"/>
          <w:sz w:val="20"/>
          <w:szCs w:val="20"/>
        </w:rPr>
      </w:pPr>
      <w:r>
        <w:rPr>
          <w:rFonts w:ascii="Arial" w:hAnsi="Arial" w:cs="Arial"/>
          <w:b/>
          <w:bCs/>
          <w:sz w:val="20"/>
          <w:szCs w:val="20"/>
        </w:rPr>
        <w:t>Art. 8</w:t>
      </w:r>
      <w:r w:rsidRPr="00323186">
        <w:rPr>
          <w:rFonts w:ascii="Arial" w:hAnsi="Arial" w:cs="Arial"/>
          <w:b/>
          <w:bCs/>
          <w:sz w:val="20"/>
          <w:szCs w:val="20"/>
        </w:rPr>
        <w:t>º</w:t>
      </w:r>
      <w:r>
        <w:rPr>
          <w:rFonts w:ascii="Arial" w:hAnsi="Arial" w:cs="Arial"/>
          <w:sz w:val="20"/>
          <w:szCs w:val="20"/>
        </w:rPr>
        <w:t xml:space="preserve"> As compras e contratações de bens e serviços comuns, no âmbito Municipal, quando efetuadas pelo Sistema de Registro de Preços – SRP previsto no artigo 15 da Lei nº 8.666, de 21 de junho de 1993 e regulamentado pelo Decreto nº </w:t>
      </w:r>
      <w:r w:rsidR="007A14BE">
        <w:rPr>
          <w:rFonts w:ascii="Arial" w:hAnsi="Arial" w:cs="Arial"/>
          <w:sz w:val="20"/>
          <w:szCs w:val="20"/>
        </w:rPr>
        <w:t>0XX de XX de XX de 2006 poderão adotar a modalidade de pregão.</w:t>
      </w:r>
    </w:p>
    <w:p w:rsidR="007A14BE" w:rsidRDefault="007A14BE" w:rsidP="00C3568F">
      <w:pPr>
        <w:spacing w:after="0" w:line="240" w:lineRule="auto"/>
        <w:ind w:firstLine="4502"/>
        <w:jc w:val="both"/>
        <w:rPr>
          <w:rFonts w:ascii="Arial" w:hAnsi="Arial" w:cs="Arial"/>
          <w:sz w:val="20"/>
          <w:szCs w:val="20"/>
        </w:rPr>
      </w:pPr>
    </w:p>
    <w:p w:rsidR="007A14BE" w:rsidRDefault="007A14BE" w:rsidP="00C3568F">
      <w:pPr>
        <w:spacing w:after="0" w:line="240" w:lineRule="auto"/>
        <w:ind w:firstLine="4502"/>
        <w:jc w:val="both"/>
        <w:rPr>
          <w:rFonts w:ascii="Arial" w:hAnsi="Arial" w:cs="Arial"/>
          <w:sz w:val="20"/>
          <w:szCs w:val="20"/>
        </w:rPr>
      </w:pPr>
      <w:r w:rsidRPr="007A14BE">
        <w:rPr>
          <w:rFonts w:ascii="Arial" w:hAnsi="Arial" w:cs="Arial"/>
          <w:b/>
          <w:sz w:val="20"/>
          <w:szCs w:val="20"/>
        </w:rPr>
        <w:t>Parágrafo único.</w:t>
      </w:r>
      <w:r>
        <w:rPr>
          <w:rFonts w:ascii="Arial" w:hAnsi="Arial" w:cs="Arial"/>
          <w:sz w:val="20"/>
          <w:szCs w:val="20"/>
        </w:rPr>
        <w:t xml:space="preserve"> O Município poderá adotar, nas licitações de registro de preços destinadas à aquisição de bens e serviços comuns da área da saúde, a modalidade do pregão, inclusive por meio eletrônico, observando-se o seguinte:</w:t>
      </w:r>
    </w:p>
    <w:p w:rsidR="007A14BE" w:rsidRDefault="007A14BE" w:rsidP="00C3568F">
      <w:pPr>
        <w:spacing w:after="0" w:line="240" w:lineRule="auto"/>
        <w:ind w:firstLine="4502"/>
        <w:jc w:val="both"/>
        <w:rPr>
          <w:rFonts w:ascii="Arial" w:hAnsi="Arial" w:cs="Arial"/>
          <w:sz w:val="20"/>
          <w:szCs w:val="20"/>
        </w:rPr>
      </w:pPr>
    </w:p>
    <w:p w:rsidR="007A14BE" w:rsidRDefault="007A14BE" w:rsidP="00C3568F">
      <w:pPr>
        <w:spacing w:after="0" w:line="240" w:lineRule="auto"/>
        <w:ind w:firstLine="4502"/>
        <w:jc w:val="both"/>
        <w:rPr>
          <w:rFonts w:ascii="Arial" w:hAnsi="Arial" w:cs="Arial"/>
          <w:sz w:val="20"/>
          <w:szCs w:val="20"/>
        </w:rPr>
      </w:pPr>
      <w:r w:rsidRPr="007A14BE">
        <w:rPr>
          <w:rFonts w:ascii="Arial" w:hAnsi="Arial" w:cs="Arial"/>
          <w:b/>
          <w:sz w:val="20"/>
          <w:szCs w:val="20"/>
        </w:rPr>
        <w:t>I –</w:t>
      </w:r>
      <w:r>
        <w:rPr>
          <w:rFonts w:ascii="Arial" w:hAnsi="Arial" w:cs="Arial"/>
          <w:sz w:val="20"/>
          <w:szCs w:val="20"/>
        </w:rPr>
        <w:t xml:space="preserve"> Quando o quantitativo total estimado para a contratação ou fornecimento não puder ser atendido pelo licitante vencedor, admitir-se-á a convocação de tantos licitantes quantos forem necessários para o atendimento da totalidade do quantitativo, respeitada a ordem de classificação, desde que os referidos licitantes aceitem praticar o mesmo preço da proposta vencedora;</w:t>
      </w:r>
    </w:p>
    <w:p w:rsidR="007A14BE" w:rsidRDefault="007A14BE" w:rsidP="00C3568F">
      <w:pPr>
        <w:spacing w:after="0" w:line="240" w:lineRule="auto"/>
        <w:ind w:firstLine="4502"/>
        <w:jc w:val="both"/>
        <w:rPr>
          <w:rFonts w:ascii="Arial" w:hAnsi="Arial" w:cs="Arial"/>
          <w:sz w:val="20"/>
          <w:szCs w:val="20"/>
        </w:rPr>
      </w:pPr>
      <w:r w:rsidRPr="007A14BE">
        <w:rPr>
          <w:rFonts w:ascii="Arial" w:hAnsi="Arial" w:cs="Arial"/>
          <w:b/>
          <w:sz w:val="20"/>
          <w:szCs w:val="20"/>
        </w:rPr>
        <w:t>I</w:t>
      </w:r>
      <w:r>
        <w:rPr>
          <w:rFonts w:ascii="Arial" w:hAnsi="Arial" w:cs="Arial"/>
          <w:b/>
          <w:sz w:val="20"/>
          <w:szCs w:val="20"/>
        </w:rPr>
        <w:t>I</w:t>
      </w:r>
      <w:r w:rsidRPr="007A14BE">
        <w:rPr>
          <w:rFonts w:ascii="Arial" w:hAnsi="Arial" w:cs="Arial"/>
          <w:b/>
          <w:sz w:val="20"/>
          <w:szCs w:val="20"/>
        </w:rPr>
        <w:t xml:space="preserve"> –</w:t>
      </w:r>
      <w:r>
        <w:rPr>
          <w:rFonts w:ascii="Arial" w:hAnsi="Arial" w:cs="Arial"/>
          <w:sz w:val="20"/>
          <w:szCs w:val="20"/>
        </w:rPr>
        <w:t xml:space="preserve"> Na impossibilidade do atendimento ao disposto no inciso I, excepcionalmente. Poderão ser registrados outros preços diferentes da proposta vencedora, desde que se trate de objetos de qualidade ou desempenho superior, devidamente justificada e comprovada a vantagem, e que as ofertas sejam em valor inferior ao limite máximo admitido.</w:t>
      </w:r>
    </w:p>
    <w:p w:rsidR="00741CE4" w:rsidRDefault="00741CE4" w:rsidP="00C3568F">
      <w:pPr>
        <w:spacing w:after="0" w:line="240" w:lineRule="auto"/>
        <w:ind w:firstLine="4502"/>
        <w:jc w:val="both"/>
        <w:rPr>
          <w:rFonts w:ascii="Arial" w:hAnsi="Arial" w:cs="Arial"/>
          <w:sz w:val="20"/>
          <w:szCs w:val="20"/>
        </w:rPr>
      </w:pPr>
    </w:p>
    <w:p w:rsidR="009243B3" w:rsidRDefault="008F69F6" w:rsidP="004B7500">
      <w:pPr>
        <w:spacing w:after="0" w:line="240" w:lineRule="auto"/>
        <w:ind w:firstLine="4502"/>
        <w:jc w:val="both"/>
        <w:rPr>
          <w:rFonts w:ascii="Arial" w:hAnsi="Arial" w:cs="Arial"/>
          <w:sz w:val="20"/>
          <w:szCs w:val="20"/>
        </w:rPr>
      </w:pPr>
      <w:r w:rsidRPr="00323186">
        <w:rPr>
          <w:rFonts w:ascii="Arial" w:hAnsi="Arial" w:cs="Arial"/>
          <w:b/>
          <w:bCs/>
          <w:sz w:val="20"/>
          <w:szCs w:val="20"/>
        </w:rPr>
        <w:t>Art. 2º</w:t>
      </w:r>
      <w:r>
        <w:rPr>
          <w:rFonts w:ascii="Arial" w:hAnsi="Arial" w:cs="Arial"/>
          <w:sz w:val="20"/>
          <w:szCs w:val="20"/>
        </w:rPr>
        <w:t xml:space="preserve"> </w:t>
      </w:r>
      <w:r w:rsidR="009243B3">
        <w:rPr>
          <w:rFonts w:ascii="Arial" w:hAnsi="Arial" w:cs="Arial"/>
          <w:sz w:val="20"/>
          <w:szCs w:val="20"/>
        </w:rPr>
        <w:t>Este Decreto entra</w:t>
      </w:r>
      <w:r w:rsidR="004A7EFC">
        <w:rPr>
          <w:rFonts w:ascii="Arial" w:hAnsi="Arial" w:cs="Arial"/>
          <w:sz w:val="20"/>
          <w:szCs w:val="20"/>
        </w:rPr>
        <w:t>rá</w:t>
      </w:r>
      <w:r w:rsidR="009243B3">
        <w:rPr>
          <w:rFonts w:ascii="Arial" w:hAnsi="Arial" w:cs="Arial"/>
          <w:sz w:val="20"/>
          <w:szCs w:val="20"/>
        </w:rPr>
        <w:t xml:space="preserve"> em vigo</w:t>
      </w:r>
      <w:r w:rsidR="00323A56">
        <w:rPr>
          <w:rFonts w:ascii="Arial" w:hAnsi="Arial" w:cs="Arial"/>
          <w:sz w:val="20"/>
          <w:szCs w:val="20"/>
        </w:rPr>
        <w:t xml:space="preserve">r </w:t>
      </w:r>
      <w:r w:rsidR="00EE5335">
        <w:rPr>
          <w:rFonts w:ascii="Arial" w:hAnsi="Arial" w:cs="Arial"/>
          <w:sz w:val="20"/>
          <w:szCs w:val="20"/>
        </w:rPr>
        <w:t>na data da sua publicaç</w:t>
      </w:r>
      <w:r>
        <w:rPr>
          <w:rFonts w:ascii="Arial" w:hAnsi="Arial" w:cs="Arial"/>
          <w:sz w:val="20"/>
          <w:szCs w:val="20"/>
        </w:rPr>
        <w:t>ão</w:t>
      </w:r>
      <w:r w:rsidR="007A14BE">
        <w:rPr>
          <w:rFonts w:ascii="Arial" w:hAnsi="Arial" w:cs="Arial"/>
          <w:sz w:val="20"/>
          <w:szCs w:val="20"/>
        </w:rPr>
        <w:t>, revogadas as disposições em contrário</w:t>
      </w:r>
      <w:r w:rsidR="0049494F">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4B7500">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4B7500">
        <w:rPr>
          <w:rFonts w:ascii="Arial" w:hAnsi="Arial" w:cs="Arial"/>
          <w:sz w:val="20"/>
          <w:szCs w:val="20"/>
        </w:rPr>
        <w:t>6</w:t>
      </w:r>
      <w:r w:rsidR="009243B3">
        <w:rPr>
          <w:rFonts w:ascii="Arial" w:hAnsi="Arial" w:cs="Arial"/>
          <w:sz w:val="20"/>
          <w:szCs w:val="20"/>
        </w:rPr>
        <w:t xml:space="preserve"> de </w:t>
      </w:r>
      <w:r w:rsidR="004A7EFC">
        <w:rPr>
          <w:rFonts w:ascii="Arial" w:hAnsi="Arial" w:cs="Arial"/>
          <w:sz w:val="20"/>
          <w:szCs w:val="20"/>
        </w:rPr>
        <w:t>janeiro</w:t>
      </w:r>
      <w:r w:rsidR="009243B3">
        <w:rPr>
          <w:rFonts w:ascii="Arial" w:hAnsi="Arial" w:cs="Arial"/>
          <w:sz w:val="20"/>
          <w:szCs w:val="20"/>
        </w:rPr>
        <w:t xml:space="preserve"> de </w:t>
      </w:r>
      <w:r w:rsidR="0049494F">
        <w:rPr>
          <w:rFonts w:ascii="Arial" w:hAnsi="Arial" w:cs="Arial"/>
          <w:sz w:val="20"/>
          <w:szCs w:val="20"/>
        </w:rPr>
        <w:t>2006</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49494F" w:rsidP="009243B3">
      <w:pPr>
        <w:spacing w:after="0" w:line="240" w:lineRule="auto"/>
        <w:jc w:val="center"/>
        <w:rPr>
          <w:rFonts w:ascii="Arial" w:hAnsi="Arial" w:cs="Arial"/>
          <w:sz w:val="20"/>
          <w:szCs w:val="20"/>
        </w:rPr>
      </w:pPr>
      <w:r>
        <w:rPr>
          <w:rFonts w:ascii="Arial" w:hAnsi="Arial" w:cs="Arial"/>
          <w:sz w:val="20"/>
          <w:szCs w:val="20"/>
        </w:rPr>
        <w:t>JORGE ABISSAMRA</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FD6508" w:rsidRDefault="00FD6508" w:rsidP="009243B3">
      <w:pPr>
        <w:spacing w:after="0" w:line="240" w:lineRule="auto"/>
        <w:jc w:val="center"/>
        <w:rPr>
          <w:rFonts w:ascii="Arial" w:hAnsi="Arial" w:cs="Arial"/>
          <w:sz w:val="20"/>
          <w:szCs w:val="20"/>
        </w:rPr>
      </w:pPr>
    </w:p>
    <w:p w:rsidR="00431810" w:rsidRDefault="00431810" w:rsidP="009243B3">
      <w:pPr>
        <w:spacing w:after="0" w:line="240" w:lineRule="auto"/>
        <w:jc w:val="center"/>
        <w:rPr>
          <w:rFonts w:ascii="Arial" w:hAnsi="Arial" w:cs="Arial"/>
          <w:sz w:val="20"/>
          <w:szCs w:val="20"/>
        </w:rPr>
      </w:pPr>
    </w:p>
    <w:p w:rsidR="005021F0" w:rsidRDefault="000072C3" w:rsidP="009243B3">
      <w:pPr>
        <w:spacing w:after="0" w:line="240" w:lineRule="auto"/>
        <w:jc w:val="center"/>
        <w:rPr>
          <w:rFonts w:ascii="Arial" w:hAnsi="Arial" w:cs="Arial"/>
          <w:sz w:val="20"/>
          <w:szCs w:val="20"/>
        </w:rPr>
      </w:pPr>
      <w:r>
        <w:rPr>
          <w:rFonts w:ascii="Arial" w:hAnsi="Arial" w:cs="Arial"/>
          <w:sz w:val="20"/>
          <w:szCs w:val="20"/>
        </w:rPr>
        <w:t>ROBERTO TASSO MARTINELLI</w:t>
      </w:r>
    </w:p>
    <w:p w:rsidR="00431810" w:rsidRDefault="00431810" w:rsidP="009243B3">
      <w:pPr>
        <w:spacing w:after="0" w:line="240" w:lineRule="auto"/>
        <w:jc w:val="center"/>
        <w:rPr>
          <w:rFonts w:ascii="Arial" w:hAnsi="Arial" w:cs="Arial"/>
          <w:sz w:val="20"/>
          <w:szCs w:val="20"/>
        </w:rPr>
      </w:pPr>
      <w:r>
        <w:rPr>
          <w:rFonts w:ascii="Arial" w:hAnsi="Arial" w:cs="Arial"/>
          <w:sz w:val="20"/>
          <w:szCs w:val="20"/>
        </w:rPr>
        <w:t xml:space="preserve">Secretário Municipal de </w:t>
      </w:r>
      <w:r w:rsidR="000072C3">
        <w:rPr>
          <w:rFonts w:ascii="Arial" w:hAnsi="Arial" w:cs="Arial"/>
          <w:sz w:val="20"/>
          <w:szCs w:val="20"/>
        </w:rPr>
        <w:t>Governo</w:t>
      </w:r>
    </w:p>
    <w:p w:rsidR="00431810" w:rsidRDefault="00431810" w:rsidP="009243B3">
      <w:pPr>
        <w:spacing w:after="0" w:line="240" w:lineRule="auto"/>
        <w:jc w:val="center"/>
        <w:rPr>
          <w:rFonts w:ascii="Arial" w:hAnsi="Arial" w:cs="Arial"/>
          <w:sz w:val="20"/>
          <w:szCs w:val="20"/>
        </w:rPr>
      </w:pPr>
    </w:p>
    <w:p w:rsidR="00431810" w:rsidRDefault="00431810" w:rsidP="009243B3">
      <w:pPr>
        <w:spacing w:after="0" w:line="240" w:lineRule="auto"/>
        <w:jc w:val="center"/>
        <w:rPr>
          <w:rFonts w:ascii="Arial" w:hAnsi="Arial" w:cs="Arial"/>
          <w:sz w:val="20"/>
          <w:szCs w:val="20"/>
        </w:rPr>
      </w:pPr>
    </w:p>
    <w:p w:rsidR="009243B3" w:rsidRDefault="00C47EF0" w:rsidP="004B7500">
      <w:pPr>
        <w:spacing w:after="0" w:line="240" w:lineRule="auto"/>
        <w:ind w:firstLine="4502"/>
        <w:jc w:val="both"/>
        <w:rPr>
          <w:rFonts w:ascii="Arial" w:hAnsi="Arial" w:cs="Arial"/>
          <w:sz w:val="20"/>
          <w:szCs w:val="20"/>
        </w:rPr>
      </w:pPr>
      <w:r>
        <w:rPr>
          <w:rFonts w:ascii="Arial" w:hAnsi="Arial" w:cs="Arial"/>
          <w:sz w:val="20"/>
          <w:szCs w:val="20"/>
        </w:rPr>
        <w:t xml:space="preserve">Registrado </w:t>
      </w:r>
      <w:r w:rsidR="0049494F">
        <w:rPr>
          <w:rFonts w:ascii="Arial" w:hAnsi="Arial" w:cs="Arial"/>
          <w:sz w:val="20"/>
          <w:szCs w:val="20"/>
        </w:rPr>
        <w:t>na Secretaria</w:t>
      </w:r>
      <w:r>
        <w:rPr>
          <w:rFonts w:ascii="Arial" w:hAnsi="Arial" w:cs="Arial"/>
          <w:sz w:val="20"/>
          <w:szCs w:val="20"/>
        </w:rPr>
        <w:t xml:space="preserve"> </w:t>
      </w:r>
      <w:r w:rsidR="00431810">
        <w:rPr>
          <w:rFonts w:ascii="Arial" w:hAnsi="Arial" w:cs="Arial"/>
          <w:sz w:val="20"/>
          <w:szCs w:val="20"/>
        </w:rPr>
        <w:t xml:space="preserve">Municipal </w:t>
      </w:r>
      <w:r>
        <w:rPr>
          <w:rFonts w:ascii="Arial" w:hAnsi="Arial" w:cs="Arial"/>
          <w:sz w:val="20"/>
          <w:szCs w:val="20"/>
        </w:rPr>
        <w:t>de Administração</w:t>
      </w:r>
      <w:r w:rsidR="000072C3">
        <w:rPr>
          <w:rFonts w:ascii="Arial" w:hAnsi="Arial" w:cs="Arial"/>
          <w:sz w:val="20"/>
          <w:szCs w:val="20"/>
        </w:rPr>
        <w:t xml:space="preserve"> </w:t>
      </w:r>
      <w:r>
        <w:rPr>
          <w:rFonts w:ascii="Arial" w:hAnsi="Arial" w:cs="Arial"/>
          <w:sz w:val="20"/>
          <w:szCs w:val="20"/>
        </w:rPr>
        <w:t xml:space="preserve">– </w:t>
      </w:r>
      <w:r w:rsidR="0049494F">
        <w:rPr>
          <w:rFonts w:ascii="Arial" w:hAnsi="Arial" w:cs="Arial"/>
          <w:sz w:val="20"/>
          <w:szCs w:val="20"/>
        </w:rPr>
        <w:t>Departamento de Administração e publicado no Quadro de Editais do Paço Municipal na mesma data</w:t>
      </w:r>
      <w:r>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49494F" w:rsidP="009243B3">
      <w:pPr>
        <w:spacing w:after="0" w:line="240" w:lineRule="auto"/>
        <w:jc w:val="center"/>
        <w:rPr>
          <w:rFonts w:ascii="Arial" w:hAnsi="Arial" w:cs="Arial"/>
          <w:sz w:val="20"/>
          <w:szCs w:val="20"/>
        </w:rPr>
      </w:pPr>
      <w:r>
        <w:rPr>
          <w:rFonts w:ascii="Arial" w:hAnsi="Arial" w:cs="Arial"/>
          <w:sz w:val="20"/>
          <w:szCs w:val="20"/>
        </w:rPr>
        <w:t>ROSELI MORILLA BAPTISTA DOS SANTOS</w:t>
      </w:r>
    </w:p>
    <w:p w:rsidR="009243B3" w:rsidRDefault="0049494F" w:rsidP="004A7EFC">
      <w:pPr>
        <w:spacing w:after="0" w:line="240" w:lineRule="auto"/>
        <w:jc w:val="center"/>
        <w:rPr>
          <w:rFonts w:ascii="Arial" w:hAnsi="Arial" w:cs="Arial"/>
          <w:sz w:val="20"/>
          <w:szCs w:val="20"/>
        </w:rPr>
      </w:pPr>
      <w:r>
        <w:rPr>
          <w:rFonts w:ascii="Arial" w:hAnsi="Arial" w:cs="Arial"/>
          <w:sz w:val="20"/>
          <w:szCs w:val="20"/>
        </w:rPr>
        <w:lastRenderedPageBreak/>
        <w:t>Secretária Municipal</w:t>
      </w:r>
      <w:r w:rsidR="004B7500">
        <w:rPr>
          <w:rFonts w:ascii="Arial" w:hAnsi="Arial" w:cs="Arial"/>
          <w:sz w:val="20"/>
          <w:szCs w:val="20"/>
        </w:rPr>
        <w:t xml:space="preserve">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A90" w:rsidRDefault="004A5A90" w:rsidP="009243B3">
      <w:pPr>
        <w:spacing w:after="0" w:line="240" w:lineRule="auto"/>
      </w:pPr>
      <w:r>
        <w:separator/>
      </w:r>
    </w:p>
  </w:endnote>
  <w:endnote w:type="continuationSeparator" w:id="0">
    <w:p w:rsidR="004A5A90" w:rsidRDefault="004A5A90"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A90" w:rsidRDefault="004A5A90" w:rsidP="009243B3">
      <w:pPr>
        <w:spacing w:after="0" w:line="240" w:lineRule="auto"/>
      </w:pPr>
      <w:r>
        <w:separator/>
      </w:r>
    </w:p>
  </w:footnote>
  <w:footnote w:type="continuationSeparator" w:id="0">
    <w:p w:rsidR="004A5A90" w:rsidRDefault="004A5A90"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241B"/>
    <w:rsid w:val="00002766"/>
    <w:rsid w:val="000072C3"/>
    <w:rsid w:val="00010583"/>
    <w:rsid w:val="00013FC2"/>
    <w:rsid w:val="0001677C"/>
    <w:rsid w:val="00025031"/>
    <w:rsid w:val="00026038"/>
    <w:rsid w:val="00027CC8"/>
    <w:rsid w:val="00031988"/>
    <w:rsid w:val="00032500"/>
    <w:rsid w:val="0004139E"/>
    <w:rsid w:val="000500E9"/>
    <w:rsid w:val="000550FC"/>
    <w:rsid w:val="00056AB4"/>
    <w:rsid w:val="00056AD8"/>
    <w:rsid w:val="000609D5"/>
    <w:rsid w:val="00065229"/>
    <w:rsid w:val="00065B9C"/>
    <w:rsid w:val="000673C6"/>
    <w:rsid w:val="00074C77"/>
    <w:rsid w:val="00075053"/>
    <w:rsid w:val="00084A44"/>
    <w:rsid w:val="00086730"/>
    <w:rsid w:val="00090A48"/>
    <w:rsid w:val="000921DB"/>
    <w:rsid w:val="00093B39"/>
    <w:rsid w:val="00094039"/>
    <w:rsid w:val="000A2D17"/>
    <w:rsid w:val="000B073C"/>
    <w:rsid w:val="000B4B89"/>
    <w:rsid w:val="000B554C"/>
    <w:rsid w:val="000B705A"/>
    <w:rsid w:val="000C002C"/>
    <w:rsid w:val="000C0F22"/>
    <w:rsid w:val="000C30FF"/>
    <w:rsid w:val="000C3A17"/>
    <w:rsid w:val="000C3A88"/>
    <w:rsid w:val="000C408D"/>
    <w:rsid w:val="000D0300"/>
    <w:rsid w:val="000D3C4F"/>
    <w:rsid w:val="000D736D"/>
    <w:rsid w:val="000E0611"/>
    <w:rsid w:val="000E0F3B"/>
    <w:rsid w:val="000E7F98"/>
    <w:rsid w:val="00100ACE"/>
    <w:rsid w:val="00101FA3"/>
    <w:rsid w:val="00102804"/>
    <w:rsid w:val="0010295A"/>
    <w:rsid w:val="00103156"/>
    <w:rsid w:val="001132FD"/>
    <w:rsid w:val="00116967"/>
    <w:rsid w:val="00132CF1"/>
    <w:rsid w:val="00132F55"/>
    <w:rsid w:val="00141985"/>
    <w:rsid w:val="0014411D"/>
    <w:rsid w:val="001452AD"/>
    <w:rsid w:val="00145838"/>
    <w:rsid w:val="001458F7"/>
    <w:rsid w:val="00163A31"/>
    <w:rsid w:val="00165B0E"/>
    <w:rsid w:val="00165E10"/>
    <w:rsid w:val="001666F6"/>
    <w:rsid w:val="00166F93"/>
    <w:rsid w:val="001671E2"/>
    <w:rsid w:val="0016768C"/>
    <w:rsid w:val="00170402"/>
    <w:rsid w:val="00173E39"/>
    <w:rsid w:val="00175D94"/>
    <w:rsid w:val="001776A0"/>
    <w:rsid w:val="001861E1"/>
    <w:rsid w:val="00190153"/>
    <w:rsid w:val="0019560D"/>
    <w:rsid w:val="00197309"/>
    <w:rsid w:val="00197BD4"/>
    <w:rsid w:val="001A13A8"/>
    <w:rsid w:val="001A4C47"/>
    <w:rsid w:val="001A598A"/>
    <w:rsid w:val="001B3554"/>
    <w:rsid w:val="001B54B0"/>
    <w:rsid w:val="001C67E7"/>
    <w:rsid w:val="001C70C2"/>
    <w:rsid w:val="001D33FE"/>
    <w:rsid w:val="001D5976"/>
    <w:rsid w:val="001E127F"/>
    <w:rsid w:val="001E206E"/>
    <w:rsid w:val="001E2400"/>
    <w:rsid w:val="001E3440"/>
    <w:rsid w:val="001E3904"/>
    <w:rsid w:val="001E4E54"/>
    <w:rsid w:val="001E5095"/>
    <w:rsid w:val="001E75FC"/>
    <w:rsid w:val="001F1DF7"/>
    <w:rsid w:val="00201183"/>
    <w:rsid w:val="00202426"/>
    <w:rsid w:val="002047DB"/>
    <w:rsid w:val="00205C5D"/>
    <w:rsid w:val="00215063"/>
    <w:rsid w:val="00222242"/>
    <w:rsid w:val="0022285D"/>
    <w:rsid w:val="00224003"/>
    <w:rsid w:val="0022440D"/>
    <w:rsid w:val="00225D6C"/>
    <w:rsid w:val="00227012"/>
    <w:rsid w:val="00230F32"/>
    <w:rsid w:val="00237609"/>
    <w:rsid w:val="00237BFC"/>
    <w:rsid w:val="00245506"/>
    <w:rsid w:val="00257315"/>
    <w:rsid w:val="00263700"/>
    <w:rsid w:val="0026656A"/>
    <w:rsid w:val="00274981"/>
    <w:rsid w:val="00276BCA"/>
    <w:rsid w:val="00290569"/>
    <w:rsid w:val="00290F40"/>
    <w:rsid w:val="002951CB"/>
    <w:rsid w:val="00295437"/>
    <w:rsid w:val="00295B4A"/>
    <w:rsid w:val="00296E20"/>
    <w:rsid w:val="00297689"/>
    <w:rsid w:val="002A4694"/>
    <w:rsid w:val="002A51BA"/>
    <w:rsid w:val="002A77A8"/>
    <w:rsid w:val="002B2CCC"/>
    <w:rsid w:val="002B3309"/>
    <w:rsid w:val="002C4AB0"/>
    <w:rsid w:val="002C501C"/>
    <w:rsid w:val="002C65C6"/>
    <w:rsid w:val="002D4BD7"/>
    <w:rsid w:val="002D7760"/>
    <w:rsid w:val="002D7B9B"/>
    <w:rsid w:val="002D7E25"/>
    <w:rsid w:val="002E1A4C"/>
    <w:rsid w:val="002F3BC4"/>
    <w:rsid w:val="002F5331"/>
    <w:rsid w:val="002F5654"/>
    <w:rsid w:val="00300E07"/>
    <w:rsid w:val="0030466B"/>
    <w:rsid w:val="00304D60"/>
    <w:rsid w:val="00313859"/>
    <w:rsid w:val="00323186"/>
    <w:rsid w:val="00323A56"/>
    <w:rsid w:val="00325A92"/>
    <w:rsid w:val="0033081D"/>
    <w:rsid w:val="00334985"/>
    <w:rsid w:val="00334D33"/>
    <w:rsid w:val="003406AA"/>
    <w:rsid w:val="003422DF"/>
    <w:rsid w:val="00353535"/>
    <w:rsid w:val="003636D8"/>
    <w:rsid w:val="00366753"/>
    <w:rsid w:val="00372198"/>
    <w:rsid w:val="003751CF"/>
    <w:rsid w:val="00377627"/>
    <w:rsid w:val="00384633"/>
    <w:rsid w:val="00386476"/>
    <w:rsid w:val="003868FC"/>
    <w:rsid w:val="0039061A"/>
    <w:rsid w:val="00392FC5"/>
    <w:rsid w:val="003A3F62"/>
    <w:rsid w:val="003A47F3"/>
    <w:rsid w:val="003A5C73"/>
    <w:rsid w:val="003A76E5"/>
    <w:rsid w:val="003B6ABE"/>
    <w:rsid w:val="003C2AB4"/>
    <w:rsid w:val="003C2E77"/>
    <w:rsid w:val="003C311C"/>
    <w:rsid w:val="003C57E6"/>
    <w:rsid w:val="003C70E0"/>
    <w:rsid w:val="003D159C"/>
    <w:rsid w:val="003D250F"/>
    <w:rsid w:val="003D72F7"/>
    <w:rsid w:val="003D76C5"/>
    <w:rsid w:val="003E14F1"/>
    <w:rsid w:val="003E5826"/>
    <w:rsid w:val="003F44B8"/>
    <w:rsid w:val="003F5455"/>
    <w:rsid w:val="003F7224"/>
    <w:rsid w:val="003F7DAC"/>
    <w:rsid w:val="004033F2"/>
    <w:rsid w:val="00406F89"/>
    <w:rsid w:val="004073EF"/>
    <w:rsid w:val="00413D4F"/>
    <w:rsid w:val="004157A4"/>
    <w:rsid w:val="00415FDA"/>
    <w:rsid w:val="00417371"/>
    <w:rsid w:val="00421A58"/>
    <w:rsid w:val="004265BE"/>
    <w:rsid w:val="00426CDC"/>
    <w:rsid w:val="00431810"/>
    <w:rsid w:val="00437B2A"/>
    <w:rsid w:val="00443B15"/>
    <w:rsid w:val="004527E8"/>
    <w:rsid w:val="00455CFF"/>
    <w:rsid w:val="0045752F"/>
    <w:rsid w:val="00461BFE"/>
    <w:rsid w:val="00464DB3"/>
    <w:rsid w:val="00464EE0"/>
    <w:rsid w:val="0047103F"/>
    <w:rsid w:val="00475057"/>
    <w:rsid w:val="00476815"/>
    <w:rsid w:val="00481553"/>
    <w:rsid w:val="00482012"/>
    <w:rsid w:val="004908D6"/>
    <w:rsid w:val="00493820"/>
    <w:rsid w:val="0049494F"/>
    <w:rsid w:val="00494EF0"/>
    <w:rsid w:val="00497303"/>
    <w:rsid w:val="004A5A90"/>
    <w:rsid w:val="004A7D7E"/>
    <w:rsid w:val="004A7EFC"/>
    <w:rsid w:val="004B1FCB"/>
    <w:rsid w:val="004B2B17"/>
    <w:rsid w:val="004B47C4"/>
    <w:rsid w:val="004B5866"/>
    <w:rsid w:val="004B7500"/>
    <w:rsid w:val="004B778E"/>
    <w:rsid w:val="004C252F"/>
    <w:rsid w:val="004C4473"/>
    <w:rsid w:val="004C572C"/>
    <w:rsid w:val="004C5DF5"/>
    <w:rsid w:val="004C5EBE"/>
    <w:rsid w:val="004D2E30"/>
    <w:rsid w:val="004D387F"/>
    <w:rsid w:val="004D5DF5"/>
    <w:rsid w:val="004E1F33"/>
    <w:rsid w:val="004F0CE0"/>
    <w:rsid w:val="004F5887"/>
    <w:rsid w:val="0050173D"/>
    <w:rsid w:val="00501809"/>
    <w:rsid w:val="005021F0"/>
    <w:rsid w:val="00510132"/>
    <w:rsid w:val="0051243C"/>
    <w:rsid w:val="005151E9"/>
    <w:rsid w:val="0051539E"/>
    <w:rsid w:val="00515E4C"/>
    <w:rsid w:val="00516A07"/>
    <w:rsid w:val="0052491D"/>
    <w:rsid w:val="005262DB"/>
    <w:rsid w:val="00531C06"/>
    <w:rsid w:val="00533E6E"/>
    <w:rsid w:val="00534571"/>
    <w:rsid w:val="00534DC2"/>
    <w:rsid w:val="005358A8"/>
    <w:rsid w:val="0053797B"/>
    <w:rsid w:val="00555C94"/>
    <w:rsid w:val="00557497"/>
    <w:rsid w:val="00557D69"/>
    <w:rsid w:val="00561C2C"/>
    <w:rsid w:val="00561D56"/>
    <w:rsid w:val="00561EAE"/>
    <w:rsid w:val="0056293C"/>
    <w:rsid w:val="00563EE4"/>
    <w:rsid w:val="005665A5"/>
    <w:rsid w:val="0057023C"/>
    <w:rsid w:val="0057297F"/>
    <w:rsid w:val="00574A1C"/>
    <w:rsid w:val="0058056C"/>
    <w:rsid w:val="0058129E"/>
    <w:rsid w:val="005812F4"/>
    <w:rsid w:val="0058469F"/>
    <w:rsid w:val="00586069"/>
    <w:rsid w:val="005875CD"/>
    <w:rsid w:val="00592FF2"/>
    <w:rsid w:val="00596508"/>
    <w:rsid w:val="005A3339"/>
    <w:rsid w:val="005B0976"/>
    <w:rsid w:val="005B4C16"/>
    <w:rsid w:val="005B6BDC"/>
    <w:rsid w:val="005C30FA"/>
    <w:rsid w:val="005C496F"/>
    <w:rsid w:val="005C58E7"/>
    <w:rsid w:val="005D1E72"/>
    <w:rsid w:val="005D3A19"/>
    <w:rsid w:val="005D3ECB"/>
    <w:rsid w:val="005E01B7"/>
    <w:rsid w:val="005E1B3A"/>
    <w:rsid w:val="005E33BC"/>
    <w:rsid w:val="005F1CF6"/>
    <w:rsid w:val="005F3FBF"/>
    <w:rsid w:val="005F48AD"/>
    <w:rsid w:val="0060114E"/>
    <w:rsid w:val="00602D89"/>
    <w:rsid w:val="0060623C"/>
    <w:rsid w:val="00610B11"/>
    <w:rsid w:val="0061661E"/>
    <w:rsid w:val="006217E6"/>
    <w:rsid w:val="006269A5"/>
    <w:rsid w:val="006342BC"/>
    <w:rsid w:val="00637427"/>
    <w:rsid w:val="0063757D"/>
    <w:rsid w:val="00637D8B"/>
    <w:rsid w:val="0064197C"/>
    <w:rsid w:val="006426A8"/>
    <w:rsid w:val="00647CA9"/>
    <w:rsid w:val="00651CA3"/>
    <w:rsid w:val="0065237E"/>
    <w:rsid w:val="00652BF9"/>
    <w:rsid w:val="006707DB"/>
    <w:rsid w:val="00672439"/>
    <w:rsid w:val="00677DD0"/>
    <w:rsid w:val="0068010E"/>
    <w:rsid w:val="00683FAE"/>
    <w:rsid w:val="00684BFC"/>
    <w:rsid w:val="0069069C"/>
    <w:rsid w:val="00697351"/>
    <w:rsid w:val="006979CA"/>
    <w:rsid w:val="006A0FF9"/>
    <w:rsid w:val="006B049A"/>
    <w:rsid w:val="006B054A"/>
    <w:rsid w:val="006B3432"/>
    <w:rsid w:val="006B518C"/>
    <w:rsid w:val="006B7727"/>
    <w:rsid w:val="006C03EF"/>
    <w:rsid w:val="006D0B44"/>
    <w:rsid w:val="006D5804"/>
    <w:rsid w:val="006E67EB"/>
    <w:rsid w:val="006F1FC3"/>
    <w:rsid w:val="006F38EC"/>
    <w:rsid w:val="006F5F7E"/>
    <w:rsid w:val="00701AF4"/>
    <w:rsid w:val="00702542"/>
    <w:rsid w:val="0070334B"/>
    <w:rsid w:val="007035D1"/>
    <w:rsid w:val="0070491D"/>
    <w:rsid w:val="00705CC9"/>
    <w:rsid w:val="007124CF"/>
    <w:rsid w:val="00716026"/>
    <w:rsid w:val="007204D2"/>
    <w:rsid w:val="0072266F"/>
    <w:rsid w:val="00731F37"/>
    <w:rsid w:val="00732FF7"/>
    <w:rsid w:val="007351A8"/>
    <w:rsid w:val="00736B3C"/>
    <w:rsid w:val="00737559"/>
    <w:rsid w:val="00737FB9"/>
    <w:rsid w:val="00740A78"/>
    <w:rsid w:val="00741CE4"/>
    <w:rsid w:val="00744B45"/>
    <w:rsid w:val="0074559A"/>
    <w:rsid w:val="00745F35"/>
    <w:rsid w:val="007546FC"/>
    <w:rsid w:val="007708CB"/>
    <w:rsid w:val="007846D0"/>
    <w:rsid w:val="007848CA"/>
    <w:rsid w:val="00784E74"/>
    <w:rsid w:val="00793B31"/>
    <w:rsid w:val="0079770C"/>
    <w:rsid w:val="007A0C77"/>
    <w:rsid w:val="007A14BE"/>
    <w:rsid w:val="007B1F20"/>
    <w:rsid w:val="007B2EF5"/>
    <w:rsid w:val="007B7ECC"/>
    <w:rsid w:val="007B7F4A"/>
    <w:rsid w:val="007C0CDC"/>
    <w:rsid w:val="007C24AE"/>
    <w:rsid w:val="007C73FF"/>
    <w:rsid w:val="007C7AAC"/>
    <w:rsid w:val="007D1E8E"/>
    <w:rsid w:val="007D1EDB"/>
    <w:rsid w:val="007D2015"/>
    <w:rsid w:val="007D2DC6"/>
    <w:rsid w:val="007D53AD"/>
    <w:rsid w:val="007D5C82"/>
    <w:rsid w:val="007E2E51"/>
    <w:rsid w:val="007E3EF2"/>
    <w:rsid w:val="007E6E04"/>
    <w:rsid w:val="007E7FF7"/>
    <w:rsid w:val="007F2988"/>
    <w:rsid w:val="007F64E7"/>
    <w:rsid w:val="008040B7"/>
    <w:rsid w:val="00805299"/>
    <w:rsid w:val="00807515"/>
    <w:rsid w:val="00810DFF"/>
    <w:rsid w:val="00810E3D"/>
    <w:rsid w:val="00813189"/>
    <w:rsid w:val="008168F4"/>
    <w:rsid w:val="008204A9"/>
    <w:rsid w:val="00821B88"/>
    <w:rsid w:val="0082426A"/>
    <w:rsid w:val="00825366"/>
    <w:rsid w:val="0082539C"/>
    <w:rsid w:val="008271D2"/>
    <w:rsid w:val="00831220"/>
    <w:rsid w:val="00832067"/>
    <w:rsid w:val="00835CE7"/>
    <w:rsid w:val="00843EE7"/>
    <w:rsid w:val="00850092"/>
    <w:rsid w:val="00850DB1"/>
    <w:rsid w:val="00851204"/>
    <w:rsid w:val="008541E7"/>
    <w:rsid w:val="00854666"/>
    <w:rsid w:val="00856E69"/>
    <w:rsid w:val="0086339C"/>
    <w:rsid w:val="0087023A"/>
    <w:rsid w:val="0087403F"/>
    <w:rsid w:val="00876FD9"/>
    <w:rsid w:val="008819DE"/>
    <w:rsid w:val="0088376E"/>
    <w:rsid w:val="00884B34"/>
    <w:rsid w:val="008930C8"/>
    <w:rsid w:val="008963D0"/>
    <w:rsid w:val="0089671C"/>
    <w:rsid w:val="008A0F94"/>
    <w:rsid w:val="008B084E"/>
    <w:rsid w:val="008B5E78"/>
    <w:rsid w:val="008C0875"/>
    <w:rsid w:val="008C13A8"/>
    <w:rsid w:val="008C1F36"/>
    <w:rsid w:val="008C2EF8"/>
    <w:rsid w:val="008E31A9"/>
    <w:rsid w:val="008E5506"/>
    <w:rsid w:val="008E6227"/>
    <w:rsid w:val="008E6393"/>
    <w:rsid w:val="008F0321"/>
    <w:rsid w:val="008F3FFA"/>
    <w:rsid w:val="008F55D2"/>
    <w:rsid w:val="008F69F6"/>
    <w:rsid w:val="008F7F48"/>
    <w:rsid w:val="00900616"/>
    <w:rsid w:val="009063ED"/>
    <w:rsid w:val="00906D30"/>
    <w:rsid w:val="00917274"/>
    <w:rsid w:val="00923C92"/>
    <w:rsid w:val="009243B3"/>
    <w:rsid w:val="00925177"/>
    <w:rsid w:val="00932197"/>
    <w:rsid w:val="009330E9"/>
    <w:rsid w:val="00934A0B"/>
    <w:rsid w:val="00936211"/>
    <w:rsid w:val="00940DEF"/>
    <w:rsid w:val="00942E99"/>
    <w:rsid w:val="009528C3"/>
    <w:rsid w:val="009538EA"/>
    <w:rsid w:val="00953FCD"/>
    <w:rsid w:val="00955052"/>
    <w:rsid w:val="009601E1"/>
    <w:rsid w:val="0096048F"/>
    <w:rsid w:val="0096529F"/>
    <w:rsid w:val="00970D45"/>
    <w:rsid w:val="00971FF2"/>
    <w:rsid w:val="00976FE7"/>
    <w:rsid w:val="0097716D"/>
    <w:rsid w:val="00977575"/>
    <w:rsid w:val="00983174"/>
    <w:rsid w:val="00986325"/>
    <w:rsid w:val="00992659"/>
    <w:rsid w:val="00993308"/>
    <w:rsid w:val="009950DE"/>
    <w:rsid w:val="0099634B"/>
    <w:rsid w:val="009A1590"/>
    <w:rsid w:val="009B2535"/>
    <w:rsid w:val="009B4CAD"/>
    <w:rsid w:val="009B6C54"/>
    <w:rsid w:val="009C2068"/>
    <w:rsid w:val="009C457D"/>
    <w:rsid w:val="009C64ED"/>
    <w:rsid w:val="009C7406"/>
    <w:rsid w:val="009C7A4F"/>
    <w:rsid w:val="009D0750"/>
    <w:rsid w:val="009D11C4"/>
    <w:rsid w:val="009D1FF8"/>
    <w:rsid w:val="009D4A0A"/>
    <w:rsid w:val="009D5CB8"/>
    <w:rsid w:val="009D754A"/>
    <w:rsid w:val="009E624E"/>
    <w:rsid w:val="009F17FE"/>
    <w:rsid w:val="009F493A"/>
    <w:rsid w:val="009F7C12"/>
    <w:rsid w:val="00A000C5"/>
    <w:rsid w:val="00A00AA3"/>
    <w:rsid w:val="00A05066"/>
    <w:rsid w:val="00A10582"/>
    <w:rsid w:val="00A11D85"/>
    <w:rsid w:val="00A17360"/>
    <w:rsid w:val="00A210C2"/>
    <w:rsid w:val="00A211FD"/>
    <w:rsid w:val="00A25C89"/>
    <w:rsid w:val="00A269C2"/>
    <w:rsid w:val="00A27963"/>
    <w:rsid w:val="00A27C92"/>
    <w:rsid w:val="00A34717"/>
    <w:rsid w:val="00A4543B"/>
    <w:rsid w:val="00A553D8"/>
    <w:rsid w:val="00A64575"/>
    <w:rsid w:val="00A67F79"/>
    <w:rsid w:val="00A7593F"/>
    <w:rsid w:val="00A77D8F"/>
    <w:rsid w:val="00A82A7A"/>
    <w:rsid w:val="00A909AD"/>
    <w:rsid w:val="00A914C9"/>
    <w:rsid w:val="00A918B7"/>
    <w:rsid w:val="00A9371C"/>
    <w:rsid w:val="00A94587"/>
    <w:rsid w:val="00AA5310"/>
    <w:rsid w:val="00AA682A"/>
    <w:rsid w:val="00AA6CB3"/>
    <w:rsid w:val="00AB5D80"/>
    <w:rsid w:val="00AB6F77"/>
    <w:rsid w:val="00AB7582"/>
    <w:rsid w:val="00AC2763"/>
    <w:rsid w:val="00AD22CB"/>
    <w:rsid w:val="00AD27A4"/>
    <w:rsid w:val="00AD4165"/>
    <w:rsid w:val="00AE3271"/>
    <w:rsid w:val="00AE6DEC"/>
    <w:rsid w:val="00AF1D0D"/>
    <w:rsid w:val="00AF31AC"/>
    <w:rsid w:val="00AF35E7"/>
    <w:rsid w:val="00AF57E9"/>
    <w:rsid w:val="00AF666E"/>
    <w:rsid w:val="00AF6911"/>
    <w:rsid w:val="00B06022"/>
    <w:rsid w:val="00B06EA4"/>
    <w:rsid w:val="00B15500"/>
    <w:rsid w:val="00B17CF0"/>
    <w:rsid w:val="00B2639E"/>
    <w:rsid w:val="00B277D7"/>
    <w:rsid w:val="00B3153A"/>
    <w:rsid w:val="00B32B3C"/>
    <w:rsid w:val="00B33F7B"/>
    <w:rsid w:val="00B375EA"/>
    <w:rsid w:val="00B4190C"/>
    <w:rsid w:val="00B54A3E"/>
    <w:rsid w:val="00B5544E"/>
    <w:rsid w:val="00B65B00"/>
    <w:rsid w:val="00B8126C"/>
    <w:rsid w:val="00B90FE8"/>
    <w:rsid w:val="00B9137E"/>
    <w:rsid w:val="00B93AC1"/>
    <w:rsid w:val="00B93DED"/>
    <w:rsid w:val="00B95019"/>
    <w:rsid w:val="00BA631E"/>
    <w:rsid w:val="00BA74C6"/>
    <w:rsid w:val="00BB06FC"/>
    <w:rsid w:val="00BB0DA3"/>
    <w:rsid w:val="00BB3371"/>
    <w:rsid w:val="00BB6081"/>
    <w:rsid w:val="00BC6532"/>
    <w:rsid w:val="00BC7B9F"/>
    <w:rsid w:val="00BD3873"/>
    <w:rsid w:val="00BD53C0"/>
    <w:rsid w:val="00BE54CA"/>
    <w:rsid w:val="00BF7942"/>
    <w:rsid w:val="00BF7BF2"/>
    <w:rsid w:val="00C0065D"/>
    <w:rsid w:val="00C0595B"/>
    <w:rsid w:val="00C06842"/>
    <w:rsid w:val="00C10153"/>
    <w:rsid w:val="00C11985"/>
    <w:rsid w:val="00C1255D"/>
    <w:rsid w:val="00C24FAA"/>
    <w:rsid w:val="00C251B7"/>
    <w:rsid w:val="00C25DE8"/>
    <w:rsid w:val="00C2631A"/>
    <w:rsid w:val="00C355AE"/>
    <w:rsid w:val="00C3568F"/>
    <w:rsid w:val="00C37D14"/>
    <w:rsid w:val="00C40D36"/>
    <w:rsid w:val="00C41E50"/>
    <w:rsid w:val="00C42F3C"/>
    <w:rsid w:val="00C47EF0"/>
    <w:rsid w:val="00C51841"/>
    <w:rsid w:val="00C52123"/>
    <w:rsid w:val="00C542EA"/>
    <w:rsid w:val="00C6069E"/>
    <w:rsid w:val="00C62367"/>
    <w:rsid w:val="00C648F8"/>
    <w:rsid w:val="00C675E7"/>
    <w:rsid w:val="00C70BBB"/>
    <w:rsid w:val="00C84AC6"/>
    <w:rsid w:val="00C91B33"/>
    <w:rsid w:val="00C93AA7"/>
    <w:rsid w:val="00CA2336"/>
    <w:rsid w:val="00CA3EBE"/>
    <w:rsid w:val="00CB1286"/>
    <w:rsid w:val="00CB1EEB"/>
    <w:rsid w:val="00CB21AC"/>
    <w:rsid w:val="00CB41A1"/>
    <w:rsid w:val="00CB4F4E"/>
    <w:rsid w:val="00CC1771"/>
    <w:rsid w:val="00CC2905"/>
    <w:rsid w:val="00CC67BD"/>
    <w:rsid w:val="00CD1C24"/>
    <w:rsid w:val="00CD57F0"/>
    <w:rsid w:val="00CD5889"/>
    <w:rsid w:val="00CD66D2"/>
    <w:rsid w:val="00CE4FB8"/>
    <w:rsid w:val="00CF1774"/>
    <w:rsid w:val="00CF1D9D"/>
    <w:rsid w:val="00CF328F"/>
    <w:rsid w:val="00CF3448"/>
    <w:rsid w:val="00CF3A11"/>
    <w:rsid w:val="00CF46E6"/>
    <w:rsid w:val="00D0363D"/>
    <w:rsid w:val="00D05ABE"/>
    <w:rsid w:val="00D05E92"/>
    <w:rsid w:val="00D06F7C"/>
    <w:rsid w:val="00D12A08"/>
    <w:rsid w:val="00D13062"/>
    <w:rsid w:val="00D2138C"/>
    <w:rsid w:val="00D23D36"/>
    <w:rsid w:val="00D24F96"/>
    <w:rsid w:val="00D25401"/>
    <w:rsid w:val="00D26AB8"/>
    <w:rsid w:val="00D30EC5"/>
    <w:rsid w:val="00D370D2"/>
    <w:rsid w:val="00D41FE7"/>
    <w:rsid w:val="00D44DE3"/>
    <w:rsid w:val="00D45594"/>
    <w:rsid w:val="00D456A2"/>
    <w:rsid w:val="00D459B9"/>
    <w:rsid w:val="00D469FC"/>
    <w:rsid w:val="00D50CB7"/>
    <w:rsid w:val="00D54CEB"/>
    <w:rsid w:val="00D57E36"/>
    <w:rsid w:val="00D61C77"/>
    <w:rsid w:val="00D62FB3"/>
    <w:rsid w:val="00D63B13"/>
    <w:rsid w:val="00D65286"/>
    <w:rsid w:val="00D75894"/>
    <w:rsid w:val="00D81169"/>
    <w:rsid w:val="00D816CE"/>
    <w:rsid w:val="00D81833"/>
    <w:rsid w:val="00D83E0E"/>
    <w:rsid w:val="00D870D9"/>
    <w:rsid w:val="00D90F61"/>
    <w:rsid w:val="00D920BA"/>
    <w:rsid w:val="00D9419B"/>
    <w:rsid w:val="00DA0431"/>
    <w:rsid w:val="00DA327C"/>
    <w:rsid w:val="00DA38C3"/>
    <w:rsid w:val="00DA7907"/>
    <w:rsid w:val="00DB11F1"/>
    <w:rsid w:val="00DB55DC"/>
    <w:rsid w:val="00DB74BA"/>
    <w:rsid w:val="00DB7689"/>
    <w:rsid w:val="00DC558A"/>
    <w:rsid w:val="00DC7066"/>
    <w:rsid w:val="00DC7166"/>
    <w:rsid w:val="00DD2E64"/>
    <w:rsid w:val="00DE02AE"/>
    <w:rsid w:val="00DE1687"/>
    <w:rsid w:val="00DE1AAC"/>
    <w:rsid w:val="00DE294B"/>
    <w:rsid w:val="00DE2A6A"/>
    <w:rsid w:val="00DE652A"/>
    <w:rsid w:val="00DF1DAC"/>
    <w:rsid w:val="00DF3ED8"/>
    <w:rsid w:val="00DF5DA1"/>
    <w:rsid w:val="00E034F0"/>
    <w:rsid w:val="00E05813"/>
    <w:rsid w:val="00E11151"/>
    <w:rsid w:val="00E140C1"/>
    <w:rsid w:val="00E167F3"/>
    <w:rsid w:val="00E176C2"/>
    <w:rsid w:val="00E17D84"/>
    <w:rsid w:val="00E24DD3"/>
    <w:rsid w:val="00E32E94"/>
    <w:rsid w:val="00E33012"/>
    <w:rsid w:val="00E42A55"/>
    <w:rsid w:val="00E436F3"/>
    <w:rsid w:val="00E4488A"/>
    <w:rsid w:val="00E46F2B"/>
    <w:rsid w:val="00E518FF"/>
    <w:rsid w:val="00E53B4C"/>
    <w:rsid w:val="00E61892"/>
    <w:rsid w:val="00E61E9C"/>
    <w:rsid w:val="00E63D11"/>
    <w:rsid w:val="00E66EF9"/>
    <w:rsid w:val="00E67271"/>
    <w:rsid w:val="00E73353"/>
    <w:rsid w:val="00E75DE6"/>
    <w:rsid w:val="00E81A53"/>
    <w:rsid w:val="00E83A4B"/>
    <w:rsid w:val="00E868DE"/>
    <w:rsid w:val="00E94761"/>
    <w:rsid w:val="00E950A5"/>
    <w:rsid w:val="00EA013E"/>
    <w:rsid w:val="00EA0579"/>
    <w:rsid w:val="00EA257F"/>
    <w:rsid w:val="00EA4F18"/>
    <w:rsid w:val="00EA63C2"/>
    <w:rsid w:val="00EA6873"/>
    <w:rsid w:val="00EB0F39"/>
    <w:rsid w:val="00EB23BC"/>
    <w:rsid w:val="00EB3CC1"/>
    <w:rsid w:val="00EB494A"/>
    <w:rsid w:val="00EC5579"/>
    <w:rsid w:val="00EC7DBB"/>
    <w:rsid w:val="00ED0087"/>
    <w:rsid w:val="00ED2BA0"/>
    <w:rsid w:val="00ED7E48"/>
    <w:rsid w:val="00EE0448"/>
    <w:rsid w:val="00EE0593"/>
    <w:rsid w:val="00EE1C6F"/>
    <w:rsid w:val="00EE5335"/>
    <w:rsid w:val="00EE5F11"/>
    <w:rsid w:val="00EF299D"/>
    <w:rsid w:val="00EF7605"/>
    <w:rsid w:val="00EF790D"/>
    <w:rsid w:val="00F02027"/>
    <w:rsid w:val="00F0600B"/>
    <w:rsid w:val="00F06110"/>
    <w:rsid w:val="00F1679C"/>
    <w:rsid w:val="00F26181"/>
    <w:rsid w:val="00F34A1D"/>
    <w:rsid w:val="00F34EA3"/>
    <w:rsid w:val="00F403E1"/>
    <w:rsid w:val="00F45A31"/>
    <w:rsid w:val="00F53F1C"/>
    <w:rsid w:val="00F54A36"/>
    <w:rsid w:val="00F5613C"/>
    <w:rsid w:val="00F61D56"/>
    <w:rsid w:val="00F6279D"/>
    <w:rsid w:val="00F62B0E"/>
    <w:rsid w:val="00F64B25"/>
    <w:rsid w:val="00F65EE2"/>
    <w:rsid w:val="00F834BA"/>
    <w:rsid w:val="00F85153"/>
    <w:rsid w:val="00F860A4"/>
    <w:rsid w:val="00F86C53"/>
    <w:rsid w:val="00F87672"/>
    <w:rsid w:val="00F87B6E"/>
    <w:rsid w:val="00F92EF4"/>
    <w:rsid w:val="00F9501C"/>
    <w:rsid w:val="00F95CE7"/>
    <w:rsid w:val="00F97B1E"/>
    <w:rsid w:val="00FA08DF"/>
    <w:rsid w:val="00FA2905"/>
    <w:rsid w:val="00FB0E09"/>
    <w:rsid w:val="00FB1670"/>
    <w:rsid w:val="00FB21E3"/>
    <w:rsid w:val="00FB4C03"/>
    <w:rsid w:val="00FB5A1A"/>
    <w:rsid w:val="00FB772C"/>
    <w:rsid w:val="00FC3916"/>
    <w:rsid w:val="00FD6508"/>
    <w:rsid w:val="00FE1AE3"/>
    <w:rsid w:val="00FE2992"/>
    <w:rsid w:val="00FE75C3"/>
    <w:rsid w:val="00FF2D22"/>
    <w:rsid w:val="00FF4288"/>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5:docId w15:val="{75F60C1B-1CC1-4A89-ACEF-ECDA9716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1567</Words>
  <Characters>8464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2019-04-25T17:09:00Z</dcterms:created>
  <dcterms:modified xsi:type="dcterms:W3CDTF">2019-04-25T20:14:00Z</dcterms:modified>
</cp:coreProperties>
</file>